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E2" w:rsidRDefault="000D4CE2" w:rsidP="000D4CE2">
      <w:pPr>
        <w:jc w:val="center"/>
        <w:rPr>
          <w:b/>
          <w:sz w:val="36"/>
          <w:szCs w:val="36"/>
        </w:rPr>
      </w:pPr>
      <w:r w:rsidRPr="005A2EB3">
        <w:rPr>
          <w:rFonts w:hint="eastAsia"/>
          <w:b/>
          <w:sz w:val="36"/>
          <w:szCs w:val="36"/>
        </w:rPr>
        <w:t>国际学院</w:t>
      </w:r>
      <w:r w:rsidRPr="005A2EB3">
        <w:rPr>
          <w:rFonts w:hint="eastAsia"/>
          <w:b/>
          <w:sz w:val="36"/>
          <w:szCs w:val="36"/>
        </w:rPr>
        <w:t>2015</w:t>
      </w:r>
      <w:r w:rsidRPr="005A2EB3">
        <w:rPr>
          <w:rFonts w:hint="eastAsia"/>
          <w:b/>
          <w:sz w:val="36"/>
          <w:szCs w:val="36"/>
        </w:rPr>
        <w:t>年</w:t>
      </w:r>
      <w:r w:rsidRPr="005A2EB3">
        <w:rPr>
          <w:rFonts w:hint="eastAsia"/>
          <w:b/>
          <w:sz w:val="36"/>
          <w:szCs w:val="36"/>
        </w:rPr>
        <w:t>1</w:t>
      </w:r>
      <w:r w:rsidRPr="005A2EB3">
        <w:rPr>
          <w:rFonts w:hint="eastAsia"/>
          <w:b/>
          <w:sz w:val="36"/>
          <w:szCs w:val="36"/>
        </w:rPr>
        <w:t>月</w:t>
      </w:r>
      <w:r w:rsidRPr="005A2EB3">
        <w:rPr>
          <w:b/>
          <w:sz w:val="36"/>
          <w:szCs w:val="36"/>
        </w:rPr>
        <w:t>寒假作业安排</w:t>
      </w:r>
    </w:p>
    <w:p w:rsidR="000D4CE2" w:rsidRPr="00BE2ED8" w:rsidRDefault="000D4CE2" w:rsidP="000D4CE2">
      <w:pPr>
        <w:jc w:val="center"/>
        <w:rPr>
          <w:b/>
          <w:sz w:val="44"/>
          <w:szCs w:val="44"/>
        </w:rPr>
      </w:pPr>
    </w:p>
    <w:p w:rsidR="000D4CE2" w:rsidRPr="005A2EB3" w:rsidRDefault="000D4CE2" w:rsidP="00236D7F">
      <w:pPr>
        <w:spacing w:beforeLines="50" w:afterLines="50"/>
        <w:rPr>
          <w:b/>
          <w:sz w:val="28"/>
          <w:szCs w:val="28"/>
        </w:rPr>
      </w:pPr>
      <w:r w:rsidRPr="005A2EB3">
        <w:rPr>
          <w:rFonts w:hint="eastAsia"/>
          <w:b/>
          <w:sz w:val="28"/>
          <w:szCs w:val="28"/>
        </w:rPr>
        <w:t>2013</w:t>
      </w:r>
      <w:r w:rsidRPr="005A2EB3">
        <w:rPr>
          <w:b/>
          <w:sz w:val="28"/>
          <w:szCs w:val="28"/>
        </w:rPr>
        <w:t>级学生必须完成的作业：写作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（雅思达标者无此要求）</w:t>
      </w:r>
      <w:r w:rsidRPr="005A2EB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+</w:t>
      </w:r>
      <w:r w:rsidRPr="005A2EB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读书</w:t>
      </w:r>
      <w:r w:rsidRPr="005A2EB3">
        <w:rPr>
          <w:rFonts w:hint="eastAsia"/>
          <w:b/>
          <w:sz w:val="28"/>
          <w:szCs w:val="28"/>
        </w:rPr>
        <w:t>摘要</w:t>
      </w:r>
    </w:p>
    <w:p w:rsidR="000D4CE2" w:rsidRDefault="000D4CE2" w:rsidP="00236D7F">
      <w:pPr>
        <w:numPr>
          <w:ilvl w:val="0"/>
          <w:numId w:val="1"/>
        </w:numPr>
        <w:spacing w:beforeLines="50" w:afterLines="50"/>
        <w:rPr>
          <w:b/>
          <w:color w:val="FF0000"/>
        </w:rPr>
      </w:pPr>
      <w:r>
        <w:rPr>
          <w:b/>
          <w:color w:val="FF0000"/>
        </w:rPr>
        <w:t>作业使用</w:t>
      </w:r>
      <w:r>
        <w:rPr>
          <w:b/>
          <w:color w:val="FF0000"/>
        </w:rPr>
        <w:t>A</w:t>
      </w:r>
      <w:r>
        <w:rPr>
          <w:rFonts w:hint="eastAsia"/>
          <w:b/>
          <w:color w:val="FF0000"/>
        </w:rPr>
        <w:t>4</w:t>
      </w:r>
      <w:r>
        <w:rPr>
          <w:rFonts w:hint="eastAsia"/>
          <w:b/>
          <w:color w:val="FF0000"/>
        </w:rPr>
        <w:t>纸或</w:t>
      </w:r>
      <w:r>
        <w:rPr>
          <w:rFonts w:hint="eastAsia"/>
          <w:b/>
          <w:color w:val="FF0000"/>
        </w:rPr>
        <w:t>A4</w:t>
      </w:r>
      <w:r>
        <w:rPr>
          <w:rFonts w:hint="eastAsia"/>
          <w:b/>
          <w:color w:val="FF0000"/>
        </w:rPr>
        <w:t>纸尺寸的信纸</w:t>
      </w:r>
    </w:p>
    <w:p w:rsidR="000D4CE2" w:rsidRDefault="000D4CE2" w:rsidP="00236D7F">
      <w:pPr>
        <w:numPr>
          <w:ilvl w:val="0"/>
          <w:numId w:val="1"/>
        </w:numPr>
        <w:spacing w:beforeLines="50" w:afterLines="50"/>
        <w:rPr>
          <w:b/>
          <w:color w:val="FF0000"/>
        </w:rPr>
      </w:pPr>
      <w:r>
        <w:rPr>
          <w:b/>
          <w:color w:val="FF0000"/>
        </w:rPr>
        <w:t>必须手写，不得打印</w:t>
      </w:r>
    </w:p>
    <w:p w:rsidR="000D4CE2" w:rsidRDefault="000D4CE2" w:rsidP="00236D7F">
      <w:pPr>
        <w:numPr>
          <w:ilvl w:val="0"/>
          <w:numId w:val="1"/>
        </w:numPr>
        <w:spacing w:beforeLines="50" w:afterLines="50"/>
        <w:rPr>
          <w:b/>
          <w:color w:val="FF0000"/>
        </w:rPr>
      </w:pPr>
      <w:r>
        <w:rPr>
          <w:rFonts w:hint="eastAsia"/>
          <w:b/>
          <w:color w:val="FF0000"/>
        </w:rPr>
        <w:t>将所有作业放入简易文件夹或文件袋内，顺序为“封面（含班级、姓名、作业目录等）</w:t>
      </w:r>
      <w:r>
        <w:rPr>
          <w:b/>
          <w:color w:val="FF0000"/>
        </w:rPr>
        <w:t>—</w:t>
      </w:r>
      <w:r>
        <w:rPr>
          <w:rFonts w:hint="eastAsia"/>
          <w:b/>
          <w:color w:val="FF0000"/>
        </w:rPr>
        <w:t>雅思小</w:t>
      </w:r>
      <w:r>
        <w:rPr>
          <w:rFonts w:hint="eastAsia"/>
          <w:b/>
          <w:color w:val="FF0000"/>
        </w:rPr>
        <w:t>-</w:t>
      </w:r>
      <w:r>
        <w:rPr>
          <w:rFonts w:hint="eastAsia"/>
          <w:b/>
          <w:color w:val="FF0000"/>
        </w:rPr>
        <w:t>大作文（已达标学生无此项内容）</w:t>
      </w:r>
      <w:r>
        <w:rPr>
          <w:b/>
          <w:color w:val="FF0000"/>
        </w:rPr>
        <w:t>—</w:t>
      </w:r>
      <w:r>
        <w:rPr>
          <w:rFonts w:hint="eastAsia"/>
          <w:b/>
          <w:color w:val="FF0000"/>
        </w:rPr>
        <w:t>摘要”，由班长统一上交辅导员</w:t>
      </w:r>
    </w:p>
    <w:p w:rsidR="000D4CE2" w:rsidRDefault="000D4CE2" w:rsidP="00236D7F">
      <w:pPr>
        <w:numPr>
          <w:ilvl w:val="0"/>
          <w:numId w:val="1"/>
        </w:numPr>
        <w:spacing w:beforeLines="50" w:afterLines="50"/>
        <w:rPr>
          <w:b/>
          <w:color w:val="FF0000"/>
        </w:rPr>
      </w:pPr>
      <w:r>
        <w:rPr>
          <w:rFonts w:hint="eastAsia"/>
          <w:b/>
          <w:color w:val="FF0000"/>
        </w:rPr>
        <w:t>上交作业时间为新学期正式上课第一天（</w:t>
      </w:r>
      <w:smartTag w:uri="urn:schemas-microsoft-com:office:smarttags" w:element="chsdate">
        <w:smartTagPr>
          <w:attr w:name="Year" w:val="2015"/>
          <w:attr w:name="Month" w:val="3"/>
          <w:attr w:name="Day" w:val="9"/>
          <w:attr w:name="IsLunarDate" w:val="False"/>
          <w:attr w:name="IsROCDate" w:val="False"/>
        </w:smartTagPr>
        <w:r>
          <w:rPr>
            <w:rFonts w:hint="eastAsia"/>
            <w:b/>
            <w:color w:val="FF0000"/>
          </w:rPr>
          <w:t>3</w:t>
        </w:r>
        <w:r>
          <w:rPr>
            <w:rFonts w:hint="eastAsia"/>
            <w:b/>
            <w:color w:val="FF0000"/>
          </w:rPr>
          <w:t>月</w:t>
        </w:r>
        <w:r>
          <w:rPr>
            <w:rFonts w:hint="eastAsia"/>
            <w:b/>
            <w:color w:val="FF0000"/>
          </w:rPr>
          <w:t>9</w:t>
        </w:r>
        <w:r>
          <w:rPr>
            <w:rFonts w:hint="eastAsia"/>
            <w:b/>
            <w:color w:val="FF0000"/>
          </w:rPr>
          <w:t>日</w:t>
        </w:r>
      </w:smartTag>
      <w:r>
        <w:rPr>
          <w:rFonts w:hint="eastAsia"/>
          <w:b/>
          <w:color w:val="FF0000"/>
        </w:rPr>
        <w:t>周一）</w:t>
      </w:r>
    </w:p>
    <w:p w:rsidR="000D4CE2" w:rsidRDefault="000D4CE2" w:rsidP="00236D7F">
      <w:pPr>
        <w:numPr>
          <w:ilvl w:val="0"/>
          <w:numId w:val="1"/>
        </w:numPr>
        <w:spacing w:beforeLines="50" w:afterLines="50"/>
        <w:rPr>
          <w:b/>
          <w:color w:val="FF0000"/>
        </w:rPr>
      </w:pPr>
      <w:r w:rsidRPr="00500FC8">
        <w:rPr>
          <w:b/>
          <w:color w:val="FF0000"/>
        </w:rPr>
        <w:t>作业完成情况将计入下学期的</w:t>
      </w:r>
      <w:r>
        <w:rPr>
          <w:rFonts w:hint="eastAsia"/>
          <w:b/>
          <w:color w:val="FF0000"/>
        </w:rPr>
        <w:t>《综合英语》课程的平时</w:t>
      </w:r>
      <w:r w:rsidRPr="00500FC8">
        <w:rPr>
          <w:b/>
          <w:color w:val="FF0000"/>
        </w:rPr>
        <w:t>成绩</w:t>
      </w:r>
    </w:p>
    <w:p w:rsidR="000D4CE2" w:rsidRDefault="000D4CE2" w:rsidP="00236D7F">
      <w:pPr>
        <w:numPr>
          <w:ilvl w:val="0"/>
          <w:numId w:val="1"/>
        </w:numPr>
        <w:spacing w:beforeLines="50" w:afterLines="50"/>
        <w:rPr>
          <w:b/>
          <w:color w:val="FF0000"/>
        </w:rPr>
      </w:pPr>
      <w:r>
        <w:rPr>
          <w:rFonts w:hint="eastAsia"/>
          <w:b/>
          <w:color w:val="FF0000"/>
        </w:rPr>
        <w:t>禁止抄袭，如有抄袭现象，该生此类（如作文类、摘要类）所有作业均以零分计</w:t>
      </w:r>
    </w:p>
    <w:p w:rsidR="000D4CE2" w:rsidRDefault="000D4CE2" w:rsidP="00236D7F">
      <w:pPr>
        <w:numPr>
          <w:ilvl w:val="0"/>
          <w:numId w:val="1"/>
        </w:numPr>
        <w:spacing w:beforeLines="50" w:afterLines="50"/>
        <w:rPr>
          <w:b/>
          <w:color w:val="FF0000"/>
        </w:rPr>
      </w:pPr>
      <w:r>
        <w:rPr>
          <w:rFonts w:hint="eastAsia"/>
          <w:b/>
          <w:color w:val="FF0000"/>
        </w:rPr>
        <w:t>对不能按要求完成作业者，学院除对其综合英语成绩进行扣分外，还将采取其他严肃处理措施，直至暂停其听课资格</w:t>
      </w:r>
    </w:p>
    <w:p w:rsidR="000D4CE2" w:rsidRPr="00E32BEF" w:rsidRDefault="000D4CE2" w:rsidP="00236D7F">
      <w:pPr>
        <w:spacing w:beforeLines="50" w:afterLines="50"/>
        <w:rPr>
          <w:b/>
          <w:color w:val="FF0000"/>
        </w:rPr>
      </w:pPr>
    </w:p>
    <w:p w:rsidR="000D4CE2" w:rsidRDefault="000D4CE2" w:rsidP="00236D7F">
      <w:pPr>
        <w:spacing w:beforeLines="50" w:afterLines="50"/>
        <w:rPr>
          <w:b/>
          <w:sz w:val="24"/>
          <w:szCs w:val="24"/>
        </w:rPr>
      </w:pPr>
      <w:r w:rsidRPr="00883367">
        <w:rPr>
          <w:rFonts w:hint="eastAsia"/>
          <w:b/>
          <w:sz w:val="24"/>
          <w:szCs w:val="24"/>
        </w:rPr>
        <w:t>根据雅思成绩</w:t>
      </w:r>
      <w:r>
        <w:rPr>
          <w:rFonts w:hint="eastAsia"/>
          <w:b/>
          <w:sz w:val="24"/>
          <w:szCs w:val="24"/>
        </w:rPr>
        <w:t>（总分及单项分）</w:t>
      </w:r>
      <w:r w:rsidRPr="00883367">
        <w:rPr>
          <w:rFonts w:hint="eastAsia"/>
          <w:b/>
          <w:sz w:val="24"/>
          <w:szCs w:val="24"/>
        </w:rPr>
        <w:t>是否已经达到所修项目的雅思成绩要求区分（</w:t>
      </w:r>
      <w:r>
        <w:rPr>
          <w:rFonts w:hint="eastAsia"/>
          <w:b/>
          <w:sz w:val="24"/>
          <w:szCs w:val="24"/>
        </w:rPr>
        <w:t>如按“已达标”要求完成作业，需上交作业时提交</w:t>
      </w:r>
      <w:r w:rsidRPr="00D4279F">
        <w:rPr>
          <w:rFonts w:hint="eastAsia"/>
          <w:b/>
          <w:color w:val="FF0000"/>
          <w:sz w:val="24"/>
          <w:szCs w:val="24"/>
        </w:rPr>
        <w:t>雅思成绩单复印件</w:t>
      </w:r>
      <w:r w:rsidRPr="00883367"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：</w:t>
      </w:r>
    </w:p>
    <w:p w:rsidR="000D4CE2" w:rsidRPr="00883367" w:rsidRDefault="000D4CE2" w:rsidP="00236D7F">
      <w:pPr>
        <w:spacing w:beforeLines="50" w:afterLines="5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3020"/>
        <w:gridCol w:w="3599"/>
      </w:tblGrid>
      <w:tr w:rsidR="000D4CE2" w:rsidRPr="00F8334F" w:rsidTr="00FC692F">
        <w:tc>
          <w:tcPr>
            <w:tcW w:w="2148" w:type="dxa"/>
            <w:vAlign w:val="center"/>
          </w:tcPr>
          <w:p w:rsidR="000D4CE2" w:rsidRPr="00F8334F" w:rsidRDefault="000D4CE2" w:rsidP="00236D7F">
            <w:pPr>
              <w:spacing w:beforeLines="50" w:afterLines="50"/>
              <w:jc w:val="center"/>
              <w:rPr>
                <w:b/>
              </w:rPr>
            </w:pPr>
            <w:r w:rsidRPr="00F8334F">
              <w:rPr>
                <w:rFonts w:hint="eastAsia"/>
                <w:b/>
              </w:rPr>
              <w:t>学生类型</w:t>
            </w:r>
          </w:p>
        </w:tc>
        <w:tc>
          <w:tcPr>
            <w:tcW w:w="7820" w:type="dxa"/>
            <w:gridSpan w:val="2"/>
            <w:vAlign w:val="center"/>
          </w:tcPr>
          <w:p w:rsidR="000D4CE2" w:rsidRPr="00F8334F" w:rsidRDefault="000D4CE2" w:rsidP="00236D7F">
            <w:pPr>
              <w:spacing w:beforeLines="50" w:afterLines="50"/>
              <w:jc w:val="center"/>
              <w:rPr>
                <w:b/>
              </w:rPr>
            </w:pPr>
            <w:r w:rsidRPr="00F8334F">
              <w:rPr>
                <w:rFonts w:hint="eastAsia"/>
                <w:b/>
              </w:rPr>
              <w:t>作业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及</w:t>
            </w:r>
            <w:r>
              <w:rPr>
                <w:rFonts w:hint="eastAsia"/>
                <w:b/>
              </w:rPr>
              <w:t xml:space="preserve">  </w:t>
            </w:r>
            <w:r w:rsidRPr="00F8334F">
              <w:rPr>
                <w:rFonts w:hint="eastAsia"/>
                <w:b/>
              </w:rPr>
              <w:t>要求</w:t>
            </w:r>
          </w:p>
        </w:tc>
      </w:tr>
      <w:tr w:rsidR="000D4CE2" w:rsidRPr="00F8334F" w:rsidTr="00FC692F">
        <w:trPr>
          <w:trHeight w:val="963"/>
        </w:trPr>
        <w:tc>
          <w:tcPr>
            <w:tcW w:w="2148" w:type="dxa"/>
            <w:vMerge w:val="restart"/>
            <w:vAlign w:val="center"/>
          </w:tcPr>
          <w:p w:rsidR="000D4CE2" w:rsidRPr="00F8334F" w:rsidRDefault="000D4CE2" w:rsidP="00236D7F">
            <w:pPr>
              <w:spacing w:beforeLines="50" w:afterLines="50"/>
              <w:jc w:val="center"/>
              <w:rPr>
                <w:color w:val="FF0000"/>
              </w:rPr>
            </w:pPr>
            <w:r w:rsidRPr="009E5ED6">
              <w:rPr>
                <w:rFonts w:hint="eastAsia"/>
              </w:rPr>
              <w:t>雅思</w:t>
            </w:r>
            <w:r w:rsidRPr="006A11B0">
              <w:rPr>
                <w:rFonts w:hint="eastAsia"/>
                <w:b/>
                <w:color w:val="FF0000"/>
              </w:rPr>
              <w:t>未达标</w:t>
            </w:r>
            <w:r w:rsidRPr="009E5ED6">
              <w:rPr>
                <w:rFonts w:hint="eastAsia"/>
              </w:rPr>
              <w:t>学生</w:t>
            </w:r>
          </w:p>
        </w:tc>
        <w:tc>
          <w:tcPr>
            <w:tcW w:w="3114" w:type="dxa"/>
            <w:vAlign w:val="center"/>
          </w:tcPr>
          <w:p w:rsidR="000D4CE2" w:rsidRPr="00F8334F" w:rsidRDefault="000D4CE2" w:rsidP="00236D7F">
            <w:pPr>
              <w:spacing w:beforeLines="50" w:afterLines="50"/>
              <w:rPr>
                <w:b/>
              </w:rPr>
            </w:pPr>
            <w:r w:rsidRPr="00F8334F">
              <w:rPr>
                <w:rFonts w:hint="eastAsia"/>
                <w:b/>
              </w:rPr>
              <w:t>雅思小作文</w:t>
            </w:r>
            <w:r w:rsidRPr="00F8334F">
              <w:rPr>
                <w:rFonts w:hint="eastAsia"/>
                <w:b/>
                <w:color w:val="FF0000"/>
              </w:rPr>
              <w:t>5</w:t>
            </w:r>
            <w:r w:rsidRPr="00F8334F">
              <w:rPr>
                <w:rFonts w:hint="eastAsia"/>
                <w:b/>
                <w:color w:val="FF0000"/>
              </w:rPr>
              <w:t>篇</w:t>
            </w:r>
            <w:r>
              <w:rPr>
                <w:rFonts w:hint="eastAsia"/>
                <w:b/>
                <w:color w:val="FF0000"/>
              </w:rPr>
              <w:t>，</w:t>
            </w:r>
            <w:r w:rsidRPr="00786AD1">
              <w:rPr>
                <w:rFonts w:hint="eastAsia"/>
                <w:b/>
              </w:rPr>
              <w:t>题目自选</w:t>
            </w:r>
          </w:p>
          <w:p w:rsidR="000D4CE2" w:rsidRDefault="000D4CE2" w:rsidP="00236D7F">
            <w:pPr>
              <w:spacing w:beforeLines="50" w:afterLines="50"/>
              <w:rPr>
                <w:b/>
              </w:rPr>
            </w:pPr>
            <w:r w:rsidRPr="00F8334F">
              <w:rPr>
                <w:rFonts w:hint="eastAsia"/>
                <w:b/>
              </w:rPr>
              <w:t>每篇</w:t>
            </w:r>
            <w:r w:rsidRPr="00F8334F">
              <w:rPr>
                <w:rFonts w:hint="eastAsia"/>
                <w:b/>
                <w:color w:val="FF0000"/>
              </w:rPr>
              <w:t>150</w:t>
            </w:r>
            <w:r w:rsidRPr="00F8334F">
              <w:rPr>
                <w:rFonts w:hint="eastAsia"/>
                <w:b/>
                <w:color w:val="FF0000"/>
              </w:rPr>
              <w:t>字</w:t>
            </w:r>
            <w:r w:rsidRPr="00F8334F">
              <w:rPr>
                <w:rFonts w:hint="eastAsia"/>
                <w:b/>
              </w:rPr>
              <w:t>以上</w:t>
            </w:r>
          </w:p>
          <w:p w:rsidR="000D4CE2" w:rsidRPr="00F8334F" w:rsidRDefault="000D4CE2" w:rsidP="00236D7F">
            <w:pPr>
              <w:spacing w:beforeLines="50" w:afterLines="50"/>
              <w:rPr>
                <w:b/>
              </w:rPr>
            </w:pPr>
            <w:r>
              <w:rPr>
                <w:rFonts w:hint="eastAsia"/>
                <w:b/>
              </w:rPr>
              <w:t>（要求标明</w:t>
            </w:r>
            <w:r w:rsidRPr="008701CD">
              <w:rPr>
                <w:rFonts w:hint="eastAsia"/>
                <w:b/>
                <w:color w:val="FF0000"/>
              </w:rPr>
              <w:t>字数</w:t>
            </w:r>
            <w:r>
              <w:rPr>
                <w:rFonts w:hint="eastAsia"/>
                <w:b/>
                <w:color w:val="FF0000"/>
              </w:rPr>
              <w:t>、编号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4706" w:type="dxa"/>
            <w:vAlign w:val="center"/>
          </w:tcPr>
          <w:p w:rsidR="000D4CE2" w:rsidRPr="00F8334F" w:rsidRDefault="000D4CE2" w:rsidP="00236D7F">
            <w:pPr>
              <w:spacing w:beforeLines="50" w:afterLines="50"/>
              <w:rPr>
                <w:b/>
              </w:rPr>
            </w:pPr>
            <w:r w:rsidRPr="00F8334F">
              <w:rPr>
                <w:rFonts w:hint="eastAsia"/>
                <w:b/>
              </w:rPr>
              <w:t>雅思大作文</w:t>
            </w:r>
            <w:r w:rsidRPr="00F8334F">
              <w:rPr>
                <w:rFonts w:hint="eastAsia"/>
                <w:b/>
                <w:color w:val="FF0000"/>
              </w:rPr>
              <w:t>5</w:t>
            </w:r>
            <w:r w:rsidRPr="00F8334F">
              <w:rPr>
                <w:rFonts w:hint="eastAsia"/>
                <w:b/>
                <w:color w:val="FF0000"/>
              </w:rPr>
              <w:t>篇</w:t>
            </w:r>
            <w:r>
              <w:rPr>
                <w:rFonts w:hint="eastAsia"/>
                <w:b/>
                <w:color w:val="FF0000"/>
              </w:rPr>
              <w:t>，</w:t>
            </w:r>
            <w:r w:rsidRPr="00786AD1">
              <w:rPr>
                <w:rFonts w:hint="eastAsia"/>
                <w:b/>
              </w:rPr>
              <w:t>题目自选</w:t>
            </w:r>
          </w:p>
          <w:p w:rsidR="000D4CE2" w:rsidRDefault="000D4CE2" w:rsidP="00236D7F">
            <w:pPr>
              <w:spacing w:beforeLines="50" w:afterLines="50"/>
              <w:rPr>
                <w:b/>
              </w:rPr>
            </w:pPr>
            <w:r w:rsidRPr="00F8334F">
              <w:rPr>
                <w:rFonts w:hint="eastAsia"/>
                <w:b/>
              </w:rPr>
              <w:t>每篇</w:t>
            </w:r>
            <w:r w:rsidRPr="00F8334F">
              <w:rPr>
                <w:rFonts w:hint="eastAsia"/>
                <w:b/>
                <w:color w:val="FF0000"/>
              </w:rPr>
              <w:t>250</w:t>
            </w:r>
            <w:r w:rsidRPr="00F8334F">
              <w:rPr>
                <w:rFonts w:hint="eastAsia"/>
                <w:b/>
                <w:color w:val="FF0000"/>
              </w:rPr>
              <w:t>字</w:t>
            </w:r>
            <w:r w:rsidRPr="00F8334F">
              <w:rPr>
                <w:rFonts w:hint="eastAsia"/>
                <w:b/>
              </w:rPr>
              <w:t>以上</w:t>
            </w:r>
          </w:p>
          <w:p w:rsidR="000D4CE2" w:rsidRPr="00F8334F" w:rsidRDefault="000D4CE2" w:rsidP="00236D7F">
            <w:pPr>
              <w:spacing w:beforeLines="50" w:afterLines="50"/>
              <w:rPr>
                <w:b/>
              </w:rPr>
            </w:pPr>
            <w:r>
              <w:rPr>
                <w:rFonts w:hint="eastAsia"/>
                <w:b/>
              </w:rPr>
              <w:t>（要求标明</w:t>
            </w:r>
            <w:r w:rsidRPr="008701CD">
              <w:rPr>
                <w:rFonts w:hint="eastAsia"/>
                <w:b/>
                <w:color w:val="FF0000"/>
              </w:rPr>
              <w:t>字数</w:t>
            </w:r>
            <w:r>
              <w:rPr>
                <w:rFonts w:hint="eastAsia"/>
                <w:b/>
                <w:color w:val="FF0000"/>
              </w:rPr>
              <w:t>、编号</w:t>
            </w:r>
            <w:r>
              <w:rPr>
                <w:rFonts w:hint="eastAsia"/>
                <w:b/>
              </w:rPr>
              <w:t>）</w:t>
            </w:r>
          </w:p>
        </w:tc>
      </w:tr>
      <w:tr w:rsidR="000D4CE2" w:rsidRPr="00F8334F" w:rsidTr="00FC692F">
        <w:tc>
          <w:tcPr>
            <w:tcW w:w="2148" w:type="dxa"/>
            <w:vMerge/>
            <w:vAlign w:val="center"/>
          </w:tcPr>
          <w:p w:rsidR="000D4CE2" w:rsidRPr="009E5ED6" w:rsidRDefault="000D4CE2" w:rsidP="00236D7F">
            <w:pPr>
              <w:spacing w:beforeLines="50" w:afterLines="50"/>
              <w:ind w:left="210" w:hangingChars="100" w:hanging="210"/>
              <w:jc w:val="center"/>
            </w:pPr>
          </w:p>
        </w:tc>
        <w:tc>
          <w:tcPr>
            <w:tcW w:w="3114" w:type="dxa"/>
            <w:vAlign w:val="center"/>
          </w:tcPr>
          <w:p w:rsidR="000D4CE2" w:rsidRPr="00AC5B83" w:rsidRDefault="000D4CE2" w:rsidP="00236D7F">
            <w:pPr>
              <w:spacing w:beforeLines="50" w:afterLines="50"/>
              <w:rPr>
                <w:b/>
                <w:color w:val="FF0000"/>
              </w:rPr>
            </w:pPr>
            <w:r w:rsidRPr="00F8334F">
              <w:rPr>
                <w:rFonts w:hint="eastAsia"/>
                <w:b/>
              </w:rPr>
              <w:t>摘要（</w:t>
            </w:r>
            <w:r w:rsidRPr="00F8334F">
              <w:rPr>
                <w:rFonts w:hint="eastAsia"/>
                <w:b/>
              </w:rPr>
              <w:t>summary</w:t>
            </w:r>
            <w:r w:rsidRPr="00F8334F">
              <w:rPr>
                <w:rFonts w:hint="eastAsia"/>
                <w:b/>
              </w:rPr>
              <w:t>）</w:t>
            </w:r>
            <w:r w:rsidRPr="00AC5B83">
              <w:rPr>
                <w:rFonts w:hint="eastAsia"/>
                <w:b/>
                <w:color w:val="FF0000"/>
              </w:rPr>
              <w:t>3</w:t>
            </w:r>
            <w:r w:rsidRPr="00AC5B83">
              <w:rPr>
                <w:rFonts w:hint="eastAsia"/>
                <w:b/>
                <w:color w:val="FF0000"/>
              </w:rPr>
              <w:t>篇</w:t>
            </w:r>
          </w:p>
          <w:p w:rsidR="000D4CE2" w:rsidRDefault="000D4CE2" w:rsidP="00236D7F">
            <w:pPr>
              <w:spacing w:beforeLines="50" w:afterLines="50"/>
              <w:rPr>
                <w:b/>
              </w:rPr>
            </w:pPr>
            <w:r w:rsidRPr="00F8334F">
              <w:rPr>
                <w:rFonts w:hint="eastAsia"/>
                <w:b/>
              </w:rPr>
              <w:t>每篇</w:t>
            </w:r>
            <w:r w:rsidRPr="00F8334F">
              <w:rPr>
                <w:rFonts w:hint="eastAsia"/>
                <w:b/>
                <w:color w:val="FF0000"/>
              </w:rPr>
              <w:t>500</w:t>
            </w:r>
            <w:r w:rsidRPr="00F8334F">
              <w:rPr>
                <w:rFonts w:hint="eastAsia"/>
                <w:b/>
                <w:color w:val="FF0000"/>
              </w:rPr>
              <w:t>字</w:t>
            </w:r>
            <w:r w:rsidRPr="00F8334F">
              <w:rPr>
                <w:rFonts w:hint="eastAsia"/>
                <w:b/>
              </w:rPr>
              <w:t>以上</w:t>
            </w:r>
          </w:p>
          <w:p w:rsidR="000D4CE2" w:rsidRDefault="000D4CE2" w:rsidP="00236D7F">
            <w:pPr>
              <w:spacing w:beforeLines="50" w:afterLines="50"/>
              <w:ind w:left="211" w:hangingChars="100" w:hanging="211"/>
              <w:rPr>
                <w:b/>
              </w:rPr>
            </w:pPr>
            <w:r>
              <w:rPr>
                <w:rFonts w:hint="eastAsia"/>
                <w:b/>
              </w:rPr>
              <w:t>（书目：原则上由</w:t>
            </w:r>
            <w:r w:rsidRPr="008D1BA4">
              <w:rPr>
                <w:rFonts w:hint="eastAsia"/>
                <w:b/>
                <w:color w:val="FF0000"/>
              </w:rPr>
              <w:t>以下参考书目</w:t>
            </w:r>
            <w:r>
              <w:rPr>
                <w:rFonts w:hint="eastAsia"/>
                <w:b/>
              </w:rPr>
              <w:t>中选择）</w:t>
            </w:r>
          </w:p>
          <w:p w:rsidR="000D4CE2" w:rsidRDefault="000D4CE2" w:rsidP="00236D7F">
            <w:pPr>
              <w:spacing w:beforeLines="50" w:afterLines="50"/>
              <w:rPr>
                <w:b/>
              </w:rPr>
            </w:pPr>
            <w:r w:rsidRPr="00F8334F">
              <w:rPr>
                <w:rFonts w:hint="eastAsia"/>
                <w:b/>
              </w:rPr>
              <w:t>（结构：综述</w:t>
            </w:r>
            <w:r w:rsidRPr="00F8334F">
              <w:rPr>
                <w:rFonts w:hint="eastAsia"/>
                <w:b/>
              </w:rPr>
              <w:t xml:space="preserve"> + </w:t>
            </w:r>
            <w:r w:rsidRPr="00F8334F">
              <w:rPr>
                <w:rFonts w:hint="eastAsia"/>
                <w:b/>
              </w:rPr>
              <w:t>各章节内容概述）</w:t>
            </w:r>
          </w:p>
          <w:p w:rsidR="000D4CE2" w:rsidRPr="00F8334F" w:rsidRDefault="000D4CE2" w:rsidP="00236D7F">
            <w:pPr>
              <w:spacing w:beforeLines="50" w:afterLines="50"/>
              <w:rPr>
                <w:b/>
              </w:rPr>
            </w:pPr>
            <w:r>
              <w:rPr>
                <w:rFonts w:hint="eastAsia"/>
                <w:b/>
              </w:rPr>
              <w:t>（要求标明</w:t>
            </w:r>
            <w:r w:rsidRPr="008701CD">
              <w:rPr>
                <w:rFonts w:hint="eastAsia"/>
                <w:b/>
                <w:color w:val="FF0000"/>
              </w:rPr>
              <w:t>字数</w:t>
            </w:r>
            <w:r>
              <w:rPr>
                <w:rFonts w:hint="eastAsia"/>
                <w:b/>
                <w:color w:val="FF0000"/>
              </w:rPr>
              <w:t>、编号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4706" w:type="dxa"/>
          </w:tcPr>
          <w:p w:rsidR="000D4CE2" w:rsidRDefault="000D4CE2" w:rsidP="00236D7F">
            <w:pPr>
              <w:spacing w:beforeLines="50" w:afterLines="50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）</w:t>
            </w:r>
            <w:r w:rsidRPr="00F8334F">
              <w:rPr>
                <w:rFonts w:hint="eastAsia"/>
                <w:b/>
              </w:rPr>
              <w:t>阅读</w:t>
            </w:r>
            <w:r>
              <w:rPr>
                <w:rFonts w:hint="eastAsia"/>
                <w:b/>
                <w:color w:val="FF0000"/>
              </w:rPr>
              <w:t>3</w:t>
            </w:r>
            <w:r w:rsidRPr="00F8334F">
              <w:rPr>
                <w:rFonts w:hint="eastAsia"/>
                <w:b/>
                <w:color w:val="FF0000"/>
              </w:rPr>
              <w:t>本</w:t>
            </w:r>
            <w:r w:rsidRPr="00F8334F">
              <w:rPr>
                <w:rFonts w:hint="eastAsia"/>
                <w:b/>
              </w:rPr>
              <w:t>英语国家作者所著小说（</w:t>
            </w:r>
            <w:r w:rsidRPr="00F8334F">
              <w:rPr>
                <w:rFonts w:hint="eastAsia"/>
                <w:b/>
                <w:color w:val="FF0000"/>
              </w:rPr>
              <w:t>其中至少有</w:t>
            </w:r>
            <w:r>
              <w:rPr>
                <w:rFonts w:hint="eastAsia"/>
                <w:b/>
                <w:color w:val="FF0000"/>
              </w:rPr>
              <w:t>1</w:t>
            </w:r>
            <w:r w:rsidRPr="00F8334F">
              <w:rPr>
                <w:rFonts w:hint="eastAsia"/>
                <w:b/>
                <w:color w:val="FF0000"/>
              </w:rPr>
              <w:t>本字数在十万字以上</w:t>
            </w:r>
            <w:r w:rsidRPr="00F8334F">
              <w:rPr>
                <w:rFonts w:hint="eastAsia"/>
                <w:b/>
              </w:rPr>
              <w:t>），写出摘要</w:t>
            </w:r>
          </w:p>
          <w:p w:rsidR="000D4CE2" w:rsidRPr="00F8334F" w:rsidRDefault="000D4CE2" w:rsidP="00236D7F">
            <w:pPr>
              <w:spacing w:beforeLines="50" w:afterLines="50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）</w:t>
            </w:r>
            <w:r w:rsidRPr="00F8334F">
              <w:rPr>
                <w:rFonts w:hint="eastAsia"/>
                <w:b/>
              </w:rPr>
              <w:t>用</w:t>
            </w:r>
            <w:r w:rsidRPr="00F8334F">
              <w:rPr>
                <w:rFonts w:hint="eastAsia"/>
                <w:b/>
              </w:rPr>
              <w:t>A4</w:t>
            </w:r>
            <w:r w:rsidRPr="00F8334F">
              <w:rPr>
                <w:rFonts w:hint="eastAsia"/>
                <w:b/>
              </w:rPr>
              <w:t>纸</w:t>
            </w:r>
            <w:r w:rsidRPr="00A35CC8">
              <w:rPr>
                <w:rFonts w:hint="eastAsia"/>
                <w:b/>
              </w:rPr>
              <w:t>把书中</w:t>
            </w:r>
            <w:r>
              <w:rPr>
                <w:rFonts w:hint="eastAsia"/>
                <w:b/>
                <w:color w:val="FF0000"/>
              </w:rPr>
              <w:t>含有</w:t>
            </w:r>
            <w:r w:rsidRPr="00A35CC8">
              <w:rPr>
                <w:rFonts w:hint="eastAsia"/>
                <w:b/>
                <w:color w:val="FF0000"/>
              </w:rPr>
              <w:t>出版社</w:t>
            </w:r>
            <w:r>
              <w:rPr>
                <w:rFonts w:hint="eastAsia"/>
                <w:b/>
                <w:color w:val="FF0000"/>
              </w:rPr>
              <w:t>、</w:t>
            </w:r>
            <w:r w:rsidRPr="00A35CC8">
              <w:rPr>
                <w:rFonts w:hint="eastAsia"/>
                <w:b/>
                <w:color w:val="FF0000"/>
                <w:u w:val="single"/>
              </w:rPr>
              <w:t>字数</w:t>
            </w:r>
            <w:r>
              <w:rPr>
                <w:rFonts w:hint="eastAsia"/>
                <w:b/>
                <w:color w:val="FF0000"/>
              </w:rPr>
              <w:t>及书号等信息的书</w:t>
            </w:r>
            <w:r w:rsidRPr="00E32BEF">
              <w:rPr>
                <w:rFonts w:hint="eastAsia"/>
                <w:b/>
                <w:color w:val="FF0000"/>
              </w:rPr>
              <w:t>页复印下来</w:t>
            </w:r>
            <w:r w:rsidRPr="00F8334F">
              <w:rPr>
                <w:rFonts w:hint="eastAsia"/>
                <w:b/>
              </w:rPr>
              <w:t>，附在每篇摘要前，一并提交</w:t>
            </w:r>
          </w:p>
        </w:tc>
      </w:tr>
      <w:tr w:rsidR="000D4CE2" w:rsidRPr="00F8334F" w:rsidTr="00FC692F">
        <w:trPr>
          <w:trHeight w:val="2492"/>
        </w:trPr>
        <w:tc>
          <w:tcPr>
            <w:tcW w:w="2148" w:type="dxa"/>
            <w:vAlign w:val="center"/>
          </w:tcPr>
          <w:p w:rsidR="000D4CE2" w:rsidRDefault="000D4CE2" w:rsidP="00236D7F">
            <w:pPr>
              <w:spacing w:beforeLines="50" w:afterLines="50"/>
              <w:ind w:left="210" w:hangingChars="100" w:hanging="210"/>
              <w:jc w:val="center"/>
            </w:pPr>
            <w:r w:rsidRPr="009E5ED6">
              <w:rPr>
                <w:rFonts w:hint="eastAsia"/>
              </w:rPr>
              <w:lastRenderedPageBreak/>
              <w:t>雅思</w:t>
            </w:r>
            <w:r w:rsidRPr="006A11B0">
              <w:rPr>
                <w:rFonts w:hint="eastAsia"/>
                <w:b/>
                <w:color w:val="FF0000"/>
              </w:rPr>
              <w:t>已达标</w:t>
            </w:r>
            <w:r w:rsidRPr="009E5ED6">
              <w:rPr>
                <w:rFonts w:hint="eastAsia"/>
              </w:rPr>
              <w:t>学生</w:t>
            </w:r>
          </w:p>
          <w:p w:rsidR="000D4CE2" w:rsidRPr="009E5ED6" w:rsidRDefault="000D4CE2" w:rsidP="00236D7F">
            <w:pPr>
              <w:spacing w:beforeLines="50" w:afterLines="50"/>
              <w:ind w:left="210" w:hangingChars="100" w:hanging="210"/>
              <w:jc w:val="center"/>
            </w:pPr>
            <w:r>
              <w:rPr>
                <w:rFonts w:hint="eastAsia"/>
              </w:rPr>
              <w:t>（及兰开夏项目学生）</w:t>
            </w:r>
          </w:p>
        </w:tc>
        <w:tc>
          <w:tcPr>
            <w:tcW w:w="3114" w:type="dxa"/>
            <w:vAlign w:val="center"/>
          </w:tcPr>
          <w:p w:rsidR="000D4CE2" w:rsidRPr="00F8334F" w:rsidRDefault="000D4CE2" w:rsidP="00236D7F">
            <w:pPr>
              <w:spacing w:beforeLines="50" w:afterLines="50"/>
              <w:rPr>
                <w:b/>
                <w:color w:val="FF0000"/>
              </w:rPr>
            </w:pPr>
            <w:r w:rsidRPr="00F8334F">
              <w:rPr>
                <w:rFonts w:hint="eastAsia"/>
                <w:b/>
              </w:rPr>
              <w:t>摘要（</w:t>
            </w:r>
            <w:r w:rsidRPr="00F8334F">
              <w:rPr>
                <w:rFonts w:hint="eastAsia"/>
                <w:b/>
              </w:rPr>
              <w:t>summary</w:t>
            </w:r>
            <w:r w:rsidRPr="00F8334F">
              <w:rPr>
                <w:rFonts w:hint="eastAsia"/>
                <w:b/>
              </w:rPr>
              <w:t>）</w:t>
            </w:r>
            <w:r w:rsidRPr="00EB2816">
              <w:rPr>
                <w:rFonts w:hint="eastAsia"/>
                <w:b/>
                <w:color w:val="FF0000"/>
              </w:rPr>
              <w:t>5</w:t>
            </w:r>
            <w:r w:rsidRPr="00F8334F">
              <w:rPr>
                <w:rFonts w:hint="eastAsia"/>
                <w:b/>
                <w:color w:val="FF0000"/>
              </w:rPr>
              <w:t>篇</w:t>
            </w:r>
          </w:p>
          <w:p w:rsidR="000D4CE2" w:rsidRDefault="000D4CE2" w:rsidP="00236D7F">
            <w:pPr>
              <w:spacing w:beforeLines="50" w:afterLines="50"/>
              <w:rPr>
                <w:b/>
              </w:rPr>
            </w:pPr>
            <w:r w:rsidRPr="00F8334F">
              <w:rPr>
                <w:rFonts w:hint="eastAsia"/>
                <w:b/>
              </w:rPr>
              <w:t>每篇</w:t>
            </w:r>
            <w:r w:rsidRPr="00F8334F">
              <w:rPr>
                <w:rFonts w:hint="eastAsia"/>
                <w:b/>
                <w:color w:val="FF0000"/>
              </w:rPr>
              <w:t>500</w:t>
            </w:r>
            <w:r w:rsidRPr="00F8334F">
              <w:rPr>
                <w:rFonts w:hint="eastAsia"/>
                <w:b/>
                <w:color w:val="FF0000"/>
              </w:rPr>
              <w:t>字</w:t>
            </w:r>
            <w:r w:rsidRPr="00F8334F">
              <w:rPr>
                <w:rFonts w:hint="eastAsia"/>
                <w:b/>
              </w:rPr>
              <w:t>以上</w:t>
            </w:r>
          </w:p>
          <w:p w:rsidR="000D4CE2" w:rsidRDefault="000D4CE2" w:rsidP="00236D7F">
            <w:pPr>
              <w:spacing w:beforeLines="50" w:afterLines="50"/>
              <w:ind w:left="211" w:hangingChars="100" w:hanging="211"/>
              <w:rPr>
                <w:b/>
              </w:rPr>
            </w:pPr>
            <w:r>
              <w:rPr>
                <w:rFonts w:hint="eastAsia"/>
                <w:b/>
              </w:rPr>
              <w:t>（书目：原则上由</w:t>
            </w:r>
            <w:r w:rsidRPr="008D1BA4">
              <w:rPr>
                <w:rFonts w:hint="eastAsia"/>
                <w:b/>
                <w:color w:val="FF0000"/>
              </w:rPr>
              <w:t>以下参考书目</w:t>
            </w:r>
            <w:r>
              <w:rPr>
                <w:rFonts w:hint="eastAsia"/>
                <w:b/>
              </w:rPr>
              <w:t>中选择）</w:t>
            </w:r>
          </w:p>
          <w:p w:rsidR="000D4CE2" w:rsidRDefault="000D4CE2" w:rsidP="00236D7F">
            <w:pPr>
              <w:spacing w:beforeLines="50" w:afterLines="50"/>
              <w:rPr>
                <w:b/>
              </w:rPr>
            </w:pPr>
            <w:r w:rsidRPr="00F8334F">
              <w:rPr>
                <w:rFonts w:hint="eastAsia"/>
                <w:b/>
              </w:rPr>
              <w:t>（结构：综述</w:t>
            </w:r>
            <w:r w:rsidRPr="00F8334F">
              <w:rPr>
                <w:rFonts w:hint="eastAsia"/>
                <w:b/>
              </w:rPr>
              <w:t xml:space="preserve"> + </w:t>
            </w:r>
            <w:r w:rsidRPr="00F8334F">
              <w:rPr>
                <w:rFonts w:hint="eastAsia"/>
                <w:b/>
              </w:rPr>
              <w:t>各章节内容概述）</w:t>
            </w:r>
          </w:p>
          <w:p w:rsidR="000D4CE2" w:rsidRPr="00F8334F" w:rsidRDefault="000D4CE2" w:rsidP="00236D7F">
            <w:pPr>
              <w:spacing w:beforeLines="50" w:afterLines="50"/>
              <w:rPr>
                <w:b/>
              </w:rPr>
            </w:pPr>
            <w:r>
              <w:rPr>
                <w:rFonts w:hint="eastAsia"/>
                <w:b/>
              </w:rPr>
              <w:t>（要求标明</w:t>
            </w:r>
            <w:r w:rsidRPr="008701CD">
              <w:rPr>
                <w:rFonts w:hint="eastAsia"/>
                <w:b/>
                <w:color w:val="FF0000"/>
              </w:rPr>
              <w:t>字数</w:t>
            </w:r>
            <w:r>
              <w:rPr>
                <w:rFonts w:hint="eastAsia"/>
                <w:b/>
                <w:color w:val="FF0000"/>
              </w:rPr>
              <w:t>、编号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4706" w:type="dxa"/>
          </w:tcPr>
          <w:p w:rsidR="000D4CE2" w:rsidRPr="00F8334F" w:rsidRDefault="000D4CE2" w:rsidP="00236D7F">
            <w:pPr>
              <w:numPr>
                <w:ilvl w:val="0"/>
                <w:numId w:val="3"/>
              </w:numPr>
              <w:spacing w:beforeLines="50" w:afterLines="50"/>
              <w:rPr>
                <w:b/>
              </w:rPr>
            </w:pPr>
            <w:r w:rsidRPr="00F8334F">
              <w:rPr>
                <w:rFonts w:hint="eastAsia"/>
                <w:b/>
              </w:rPr>
              <w:t>阅读</w:t>
            </w:r>
            <w:r w:rsidRPr="00F8334F">
              <w:rPr>
                <w:rFonts w:hint="eastAsia"/>
                <w:b/>
                <w:color w:val="FF0000"/>
              </w:rPr>
              <w:t>5</w:t>
            </w:r>
            <w:r w:rsidRPr="00F8334F">
              <w:rPr>
                <w:rFonts w:hint="eastAsia"/>
                <w:b/>
                <w:color w:val="FF0000"/>
              </w:rPr>
              <w:t>本</w:t>
            </w:r>
            <w:r w:rsidRPr="00F8334F">
              <w:rPr>
                <w:rFonts w:hint="eastAsia"/>
                <w:b/>
              </w:rPr>
              <w:t>英语国家作者所著小说（</w:t>
            </w:r>
            <w:r w:rsidRPr="00F8334F">
              <w:rPr>
                <w:rFonts w:hint="eastAsia"/>
                <w:b/>
                <w:color w:val="FF0000"/>
              </w:rPr>
              <w:t>其中至少有</w:t>
            </w:r>
            <w:r w:rsidRPr="00F8334F">
              <w:rPr>
                <w:rFonts w:hint="eastAsia"/>
                <w:b/>
                <w:color w:val="FF0000"/>
              </w:rPr>
              <w:t>2</w:t>
            </w:r>
            <w:r w:rsidRPr="00F8334F">
              <w:rPr>
                <w:rFonts w:hint="eastAsia"/>
                <w:b/>
                <w:color w:val="FF0000"/>
              </w:rPr>
              <w:t>本字数</w:t>
            </w:r>
            <w:r>
              <w:rPr>
                <w:rFonts w:hint="eastAsia"/>
                <w:b/>
                <w:color w:val="FF0000"/>
              </w:rPr>
              <w:t>各</w:t>
            </w:r>
            <w:r w:rsidRPr="00F8334F">
              <w:rPr>
                <w:rFonts w:hint="eastAsia"/>
                <w:b/>
                <w:color w:val="FF0000"/>
              </w:rPr>
              <w:t>在十万字以上</w:t>
            </w:r>
            <w:r w:rsidRPr="00F8334F">
              <w:rPr>
                <w:rFonts w:hint="eastAsia"/>
                <w:b/>
              </w:rPr>
              <w:t>），写出摘要</w:t>
            </w:r>
          </w:p>
          <w:p w:rsidR="000D4CE2" w:rsidRPr="00F8334F" w:rsidRDefault="000D4CE2" w:rsidP="00236D7F">
            <w:pPr>
              <w:numPr>
                <w:ilvl w:val="0"/>
                <w:numId w:val="3"/>
              </w:numPr>
              <w:spacing w:beforeLines="50" w:afterLines="50"/>
              <w:rPr>
                <w:b/>
              </w:rPr>
            </w:pPr>
            <w:r w:rsidRPr="00F8334F">
              <w:rPr>
                <w:rFonts w:hint="eastAsia"/>
                <w:b/>
              </w:rPr>
              <w:t>用</w:t>
            </w:r>
            <w:r w:rsidRPr="00F8334F">
              <w:rPr>
                <w:rFonts w:hint="eastAsia"/>
                <w:b/>
              </w:rPr>
              <w:t>A4</w:t>
            </w:r>
            <w:r w:rsidRPr="00F8334F">
              <w:rPr>
                <w:rFonts w:hint="eastAsia"/>
                <w:b/>
              </w:rPr>
              <w:t>纸</w:t>
            </w:r>
            <w:r w:rsidRPr="00A35CC8">
              <w:rPr>
                <w:rFonts w:hint="eastAsia"/>
                <w:b/>
              </w:rPr>
              <w:t>把书中</w:t>
            </w:r>
            <w:r>
              <w:rPr>
                <w:rFonts w:hint="eastAsia"/>
                <w:b/>
                <w:color w:val="FF0000"/>
              </w:rPr>
              <w:t>含有</w:t>
            </w:r>
            <w:r w:rsidRPr="00A35CC8">
              <w:rPr>
                <w:rFonts w:hint="eastAsia"/>
                <w:b/>
                <w:color w:val="FF0000"/>
              </w:rPr>
              <w:t>出版社</w:t>
            </w:r>
            <w:r>
              <w:rPr>
                <w:rFonts w:hint="eastAsia"/>
                <w:b/>
                <w:color w:val="FF0000"/>
              </w:rPr>
              <w:t>、</w:t>
            </w:r>
            <w:r w:rsidRPr="00A35CC8">
              <w:rPr>
                <w:rFonts w:hint="eastAsia"/>
                <w:b/>
                <w:color w:val="FF0000"/>
                <w:u w:val="single"/>
              </w:rPr>
              <w:t>字数</w:t>
            </w:r>
            <w:r>
              <w:rPr>
                <w:rFonts w:hint="eastAsia"/>
                <w:b/>
                <w:color w:val="FF0000"/>
              </w:rPr>
              <w:t>及书号等信息的书</w:t>
            </w:r>
            <w:r w:rsidRPr="00E32BEF">
              <w:rPr>
                <w:rFonts w:hint="eastAsia"/>
                <w:b/>
                <w:color w:val="FF0000"/>
              </w:rPr>
              <w:t>页复印下来</w:t>
            </w:r>
            <w:r w:rsidRPr="00F8334F">
              <w:rPr>
                <w:rFonts w:hint="eastAsia"/>
                <w:b/>
              </w:rPr>
              <w:t>，附在每篇摘要前，一并提交</w:t>
            </w:r>
          </w:p>
        </w:tc>
      </w:tr>
      <w:tr w:rsidR="000D4CE2" w:rsidRPr="00F8334F" w:rsidTr="00FC692F">
        <w:tc>
          <w:tcPr>
            <w:tcW w:w="9968" w:type="dxa"/>
            <w:gridSpan w:val="3"/>
            <w:vAlign w:val="center"/>
          </w:tcPr>
          <w:p w:rsidR="000D4CE2" w:rsidRPr="00F8334F" w:rsidRDefault="000D4CE2" w:rsidP="00236D7F">
            <w:pPr>
              <w:spacing w:beforeLines="50" w:afterLines="50"/>
              <w:rPr>
                <w:b/>
              </w:rPr>
            </w:pPr>
            <w:r w:rsidRPr="00F8334F">
              <w:rPr>
                <w:rFonts w:hint="eastAsia"/>
                <w:b/>
              </w:rPr>
              <w:t>附：英语名著参考书目及网站：</w:t>
            </w:r>
          </w:p>
          <w:p w:rsidR="000D4CE2" w:rsidRDefault="000D4CE2" w:rsidP="00236D7F">
            <w:pPr>
              <w:numPr>
                <w:ilvl w:val="0"/>
                <w:numId w:val="2"/>
              </w:numPr>
              <w:spacing w:beforeLines="50" w:afterLines="50"/>
            </w:pPr>
            <w:r w:rsidRPr="00BE2576">
              <w:rPr>
                <w:rFonts w:hint="eastAsia"/>
              </w:rPr>
              <w:t>世界名著全英简易读物（</w:t>
            </w:r>
            <w:hyperlink r:id="rId7" w:tgtFrame="_blank" w:history="1">
              <w:r w:rsidRPr="006E7F63">
                <w:rPr>
                  <w:rFonts w:hint="eastAsia"/>
                </w:rPr>
                <w:t>大连理工大学出版社</w:t>
              </w:r>
            </w:hyperlink>
            <w:r w:rsidRPr="00BE2576">
              <w:rPr>
                <w:rFonts w:hint="eastAsia"/>
              </w:rPr>
              <w:t>）</w:t>
            </w:r>
          </w:p>
          <w:p w:rsidR="000D4CE2" w:rsidRDefault="002D62D2" w:rsidP="00236D7F">
            <w:pPr>
              <w:spacing w:beforeLines="50" w:afterLines="50"/>
              <w:ind w:left="360"/>
            </w:pPr>
            <w:hyperlink r:id="rId8" w:history="1">
              <w:r w:rsidR="000D4CE2" w:rsidRPr="001E1580">
                <w:rPr>
                  <w:rStyle w:val="a6"/>
                </w:rPr>
                <w:t>http://search.dangdang.com/?key=%CA%C0%BD%E7%C3%FB%D6%F8%C8%AB%D3%A2%BC%F2%D2%D7%B6%C1%CE%EF</w:t>
              </w:r>
            </w:hyperlink>
          </w:p>
          <w:p w:rsidR="000D4CE2" w:rsidRPr="00F8334F" w:rsidRDefault="000D4CE2" w:rsidP="00236D7F">
            <w:pPr>
              <w:numPr>
                <w:ilvl w:val="0"/>
                <w:numId w:val="2"/>
              </w:numPr>
              <w:spacing w:beforeLines="50" w:afterLines="50"/>
              <w:rPr>
                <w:szCs w:val="21"/>
              </w:rPr>
            </w:pPr>
            <w:r w:rsidRPr="00F8334F">
              <w:rPr>
                <w:rFonts w:hint="eastAsia"/>
                <w:color w:val="000000"/>
                <w:szCs w:val="21"/>
                <w:shd w:val="clear" w:color="auto" w:fill="FFFFFF"/>
              </w:rPr>
              <w:t>世界经典读本系列（</w:t>
            </w:r>
            <w:hyperlink r:id="rId9" w:tgtFrame="_blank" w:history="1">
              <w:r w:rsidRPr="00F8334F">
                <w:rPr>
                  <w:rFonts w:hint="eastAsia"/>
                  <w:color w:val="000000"/>
                  <w:szCs w:val="21"/>
                </w:rPr>
                <w:t>中央编译出版社</w:t>
              </w:r>
            </w:hyperlink>
            <w:r w:rsidRPr="00F8334F">
              <w:rPr>
                <w:rFonts w:hint="eastAsia"/>
                <w:color w:val="000000"/>
                <w:szCs w:val="21"/>
                <w:shd w:val="clear" w:color="auto" w:fill="FFFFFF"/>
              </w:rPr>
              <w:t>）</w:t>
            </w:r>
          </w:p>
          <w:p w:rsidR="000D4CE2" w:rsidRPr="00F8334F" w:rsidRDefault="002D62D2" w:rsidP="00236D7F">
            <w:pPr>
              <w:spacing w:beforeLines="50" w:afterLines="50"/>
              <w:ind w:left="360"/>
              <w:rPr>
                <w:szCs w:val="21"/>
              </w:rPr>
            </w:pPr>
            <w:hyperlink r:id="rId10" w:anchor="ddclick?act=click&amp;pos=20808981_0_1_q&amp;cat=&amp;key=%B0%CB%CA%AE%CC%EC%BB%B7%C8%C6%B5%D8%C7%F2%A3%A8%D3%A2%CE%C4%B0%E6%A3%A9&amp;qinfo=1_1_60&amp;pinfo=&amp;minfo=&amp;ninfo=&amp;custid=&amp;permid=20141124213541608554863595315514737&amp;ref=&amp;rcount=&amp;type=&amp;t=1421845336000&amp;ver=A" w:history="1">
              <w:r w:rsidR="000D4CE2" w:rsidRPr="00F8334F">
                <w:rPr>
                  <w:rStyle w:val="a6"/>
                  <w:szCs w:val="21"/>
                </w:rPr>
                <w:t>http://product.dangdang.com/20808981.html#ddclick?act=click&amp;pos=20808981_0_1_q&amp;cat=&amp;key=%B0%CB%CA%AE%CC%EC%BB%B7%C8%C6%B5%D8%C7%F2%A3%A8%D3%A2%CE%C4%B0%E6%A3%A9&amp;qinfo=1_1_60&amp;pinfo=&amp;minfo=&amp;ninfo=&amp;custid=&amp;permid=20141124213541608554863595315514737&amp;ref=&amp;rcount=&amp;type=&amp;t=1421845336000&amp;ver=A</w:t>
              </w:r>
            </w:hyperlink>
          </w:p>
          <w:p w:rsidR="000D4CE2" w:rsidRPr="00F8334F" w:rsidRDefault="000D4CE2" w:rsidP="00236D7F">
            <w:pPr>
              <w:spacing w:beforeLines="50" w:afterLines="50"/>
              <w:ind w:left="360"/>
              <w:rPr>
                <w:szCs w:val="21"/>
              </w:rPr>
            </w:pPr>
            <w:r w:rsidRPr="00F8334F">
              <w:rPr>
                <w:rFonts w:hint="eastAsia"/>
                <w:szCs w:val="21"/>
              </w:rPr>
              <w:t>可通过该页面中的“编辑推荐”查询相关书籍</w:t>
            </w:r>
          </w:p>
          <w:p w:rsidR="000D4CE2" w:rsidRPr="00F8334F" w:rsidRDefault="000D4CE2" w:rsidP="00236D7F">
            <w:pPr>
              <w:numPr>
                <w:ilvl w:val="0"/>
                <w:numId w:val="2"/>
              </w:numPr>
              <w:spacing w:beforeLines="50" w:afterLines="50"/>
              <w:rPr>
                <w:szCs w:val="21"/>
              </w:rPr>
            </w:pPr>
            <w:r w:rsidRPr="00F8334F">
              <w:rPr>
                <w:rFonts w:hint="eastAsia"/>
                <w:szCs w:val="21"/>
              </w:rPr>
              <w:t>牛津书虫系列（第六级）（</w:t>
            </w:r>
            <w:hyperlink r:id="rId11" w:tgtFrame="_blank" w:history="1">
              <w:r w:rsidRPr="00F8334F">
                <w:rPr>
                  <w:rFonts w:hint="eastAsia"/>
                  <w:szCs w:val="21"/>
                </w:rPr>
                <w:t>外语教学与研究出版社</w:t>
              </w:r>
            </w:hyperlink>
            <w:r w:rsidRPr="00F8334F">
              <w:rPr>
                <w:szCs w:val="21"/>
              </w:rPr>
              <w:t>）</w:t>
            </w:r>
          </w:p>
          <w:p w:rsidR="000D4CE2" w:rsidRDefault="002D62D2" w:rsidP="00236D7F">
            <w:pPr>
              <w:spacing w:beforeLines="50" w:afterLines="50"/>
              <w:ind w:left="360"/>
              <w:rPr>
                <w:szCs w:val="21"/>
              </w:rPr>
            </w:pPr>
            <w:hyperlink r:id="rId12" w:history="1">
              <w:r w:rsidR="000D4CE2" w:rsidRPr="00F8334F">
                <w:rPr>
                  <w:rStyle w:val="a6"/>
                  <w:szCs w:val="21"/>
                </w:rPr>
                <w:t>http://search.dangdang.com/?key=%C5%A3%BD%F2%CA%E9%B3%E6%CF%B5%C1%D0%B5%DA%C1%F9%BC%B6</w:t>
              </w:r>
            </w:hyperlink>
          </w:p>
          <w:p w:rsidR="000D4CE2" w:rsidRPr="00F8334F" w:rsidRDefault="000D4CE2" w:rsidP="00236D7F">
            <w:pPr>
              <w:spacing w:beforeLines="50" w:after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  <w:r>
              <w:rPr>
                <w:rFonts w:hint="eastAsia"/>
                <w:szCs w:val="21"/>
              </w:rPr>
              <w:t>其他具有类似范围或相当程度的书目。</w:t>
            </w:r>
          </w:p>
        </w:tc>
      </w:tr>
    </w:tbl>
    <w:p w:rsidR="000D4CE2" w:rsidRDefault="000D4CE2" w:rsidP="00236D7F">
      <w:pPr>
        <w:spacing w:beforeLines="50" w:afterLines="50"/>
      </w:pPr>
    </w:p>
    <w:p w:rsidR="000D4CE2" w:rsidRPr="000D4CE2" w:rsidRDefault="000D4CE2" w:rsidP="008F1A67">
      <w:pPr>
        <w:jc w:val="right"/>
        <w:rPr>
          <w:rFonts w:asciiTheme="minorEastAsia" w:hAnsiTheme="minorEastAsia"/>
          <w:sz w:val="28"/>
          <w:szCs w:val="28"/>
        </w:rPr>
      </w:pPr>
    </w:p>
    <w:p w:rsidR="00526221" w:rsidRDefault="00526221">
      <w:pPr>
        <w:rPr>
          <w:rFonts w:asciiTheme="minorEastAsia" w:hAnsiTheme="minorEastAsia"/>
          <w:sz w:val="28"/>
          <w:szCs w:val="28"/>
        </w:rPr>
      </w:pPr>
    </w:p>
    <w:p w:rsidR="00543E00" w:rsidRDefault="00543E00">
      <w:pPr>
        <w:rPr>
          <w:rFonts w:asciiTheme="minorEastAsia" w:hAnsiTheme="minorEastAsia"/>
          <w:sz w:val="28"/>
          <w:szCs w:val="28"/>
        </w:rPr>
      </w:pPr>
    </w:p>
    <w:p w:rsidR="00543E00" w:rsidRDefault="00543E00">
      <w:pPr>
        <w:rPr>
          <w:rFonts w:asciiTheme="minorEastAsia" w:hAnsiTheme="minorEastAsia"/>
          <w:sz w:val="28"/>
          <w:szCs w:val="28"/>
        </w:rPr>
      </w:pPr>
    </w:p>
    <w:p w:rsidR="00543E00" w:rsidRDefault="00543E00">
      <w:pPr>
        <w:rPr>
          <w:rFonts w:asciiTheme="minorEastAsia" w:hAnsiTheme="minorEastAsia"/>
          <w:sz w:val="28"/>
          <w:szCs w:val="28"/>
        </w:rPr>
      </w:pPr>
    </w:p>
    <w:p w:rsidR="00543E00" w:rsidRDefault="00543E00">
      <w:pPr>
        <w:rPr>
          <w:rFonts w:asciiTheme="minorEastAsia" w:hAnsiTheme="minorEastAsia"/>
          <w:sz w:val="28"/>
          <w:szCs w:val="28"/>
        </w:rPr>
      </w:pPr>
    </w:p>
    <w:p w:rsidR="00543E00" w:rsidRDefault="00543E00">
      <w:pPr>
        <w:rPr>
          <w:rFonts w:asciiTheme="minorEastAsia" w:hAnsiTheme="minorEastAsia"/>
          <w:sz w:val="28"/>
          <w:szCs w:val="28"/>
        </w:rPr>
      </w:pPr>
    </w:p>
    <w:p w:rsidR="00543E00" w:rsidRPr="005A2EB3" w:rsidRDefault="00543E00" w:rsidP="00236D7F">
      <w:pPr>
        <w:spacing w:beforeLines="50" w:afterLines="50"/>
        <w:rPr>
          <w:b/>
          <w:sz w:val="28"/>
          <w:szCs w:val="28"/>
        </w:rPr>
      </w:pPr>
      <w:r w:rsidRPr="005A2EB3">
        <w:rPr>
          <w:rFonts w:hint="eastAsia"/>
          <w:b/>
          <w:sz w:val="28"/>
          <w:szCs w:val="28"/>
        </w:rPr>
        <w:lastRenderedPageBreak/>
        <w:t>2014</w:t>
      </w:r>
      <w:r w:rsidRPr="005A2EB3">
        <w:rPr>
          <w:b/>
          <w:sz w:val="28"/>
          <w:szCs w:val="28"/>
        </w:rPr>
        <w:t>级学生必须完成的作业：日记</w:t>
      </w:r>
      <w:r w:rsidRPr="005A2EB3">
        <w:rPr>
          <w:rFonts w:hint="eastAsia"/>
          <w:b/>
          <w:sz w:val="28"/>
          <w:szCs w:val="28"/>
        </w:rPr>
        <w:t xml:space="preserve"> + </w:t>
      </w:r>
      <w:r>
        <w:rPr>
          <w:rFonts w:hint="eastAsia"/>
          <w:b/>
          <w:sz w:val="28"/>
          <w:szCs w:val="28"/>
        </w:rPr>
        <w:t>读书</w:t>
      </w:r>
      <w:r w:rsidRPr="005A2EB3">
        <w:rPr>
          <w:rFonts w:hint="eastAsia"/>
          <w:b/>
          <w:sz w:val="28"/>
          <w:szCs w:val="28"/>
        </w:rPr>
        <w:t>摘要</w:t>
      </w:r>
    </w:p>
    <w:p w:rsidR="00543E00" w:rsidRDefault="00543E00" w:rsidP="00236D7F">
      <w:pPr>
        <w:numPr>
          <w:ilvl w:val="0"/>
          <w:numId w:val="1"/>
        </w:numPr>
        <w:spacing w:beforeLines="50" w:afterLines="50"/>
        <w:rPr>
          <w:b/>
          <w:color w:val="FF0000"/>
        </w:rPr>
      </w:pPr>
      <w:r>
        <w:rPr>
          <w:b/>
          <w:color w:val="FF0000"/>
        </w:rPr>
        <w:t>作业使用</w:t>
      </w:r>
      <w:r>
        <w:rPr>
          <w:b/>
          <w:color w:val="FF0000"/>
        </w:rPr>
        <w:t>A</w:t>
      </w:r>
      <w:r>
        <w:rPr>
          <w:rFonts w:hint="eastAsia"/>
          <w:b/>
          <w:color w:val="FF0000"/>
        </w:rPr>
        <w:t>4</w:t>
      </w:r>
      <w:r>
        <w:rPr>
          <w:rFonts w:hint="eastAsia"/>
          <w:b/>
          <w:color w:val="FF0000"/>
        </w:rPr>
        <w:t>纸或</w:t>
      </w:r>
      <w:r>
        <w:rPr>
          <w:rFonts w:hint="eastAsia"/>
          <w:b/>
          <w:color w:val="FF0000"/>
        </w:rPr>
        <w:t>A4</w:t>
      </w:r>
      <w:r>
        <w:rPr>
          <w:rFonts w:hint="eastAsia"/>
          <w:b/>
          <w:color w:val="FF0000"/>
        </w:rPr>
        <w:t>纸尺寸的信纸</w:t>
      </w:r>
    </w:p>
    <w:p w:rsidR="00543E00" w:rsidRDefault="00543E00" w:rsidP="00236D7F">
      <w:pPr>
        <w:numPr>
          <w:ilvl w:val="0"/>
          <w:numId w:val="1"/>
        </w:numPr>
        <w:spacing w:beforeLines="50" w:afterLines="50"/>
        <w:rPr>
          <w:b/>
          <w:color w:val="FF0000"/>
        </w:rPr>
      </w:pPr>
      <w:r>
        <w:rPr>
          <w:b/>
          <w:color w:val="FF0000"/>
        </w:rPr>
        <w:t>必须手写，不得打印</w:t>
      </w:r>
    </w:p>
    <w:p w:rsidR="00543E00" w:rsidRDefault="00543E00" w:rsidP="00236D7F">
      <w:pPr>
        <w:numPr>
          <w:ilvl w:val="0"/>
          <w:numId w:val="1"/>
        </w:numPr>
        <w:spacing w:beforeLines="50" w:afterLines="50"/>
        <w:rPr>
          <w:b/>
          <w:color w:val="FF0000"/>
        </w:rPr>
      </w:pPr>
      <w:r>
        <w:rPr>
          <w:rFonts w:hint="eastAsia"/>
          <w:b/>
          <w:color w:val="FF0000"/>
        </w:rPr>
        <w:t>将所有作业放入简易文件夹或文件袋内，顺序为“封面（含班级、姓名、作业目录等）</w:t>
      </w:r>
      <w:r>
        <w:rPr>
          <w:b/>
          <w:color w:val="FF0000"/>
        </w:rPr>
        <w:t>—</w:t>
      </w:r>
      <w:r>
        <w:rPr>
          <w:rFonts w:hint="eastAsia"/>
          <w:b/>
          <w:color w:val="FF0000"/>
        </w:rPr>
        <w:t>日记</w:t>
      </w:r>
      <w:r>
        <w:rPr>
          <w:b/>
          <w:color w:val="FF0000"/>
        </w:rPr>
        <w:t>—</w:t>
      </w:r>
      <w:r>
        <w:rPr>
          <w:rFonts w:hint="eastAsia"/>
          <w:b/>
          <w:color w:val="FF0000"/>
        </w:rPr>
        <w:t>摘要”，由班长统一上交辅导员</w:t>
      </w:r>
    </w:p>
    <w:p w:rsidR="00543E00" w:rsidRDefault="00543E00" w:rsidP="00236D7F">
      <w:pPr>
        <w:numPr>
          <w:ilvl w:val="0"/>
          <w:numId w:val="1"/>
        </w:numPr>
        <w:spacing w:beforeLines="50" w:afterLines="50"/>
        <w:rPr>
          <w:b/>
          <w:color w:val="FF0000"/>
        </w:rPr>
      </w:pPr>
      <w:r>
        <w:rPr>
          <w:rFonts w:hint="eastAsia"/>
          <w:b/>
          <w:color w:val="FF0000"/>
        </w:rPr>
        <w:t>上交作业时间为新学期正式上课第一天（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3"/>
          <w:attr w:name="Year" w:val="2015"/>
        </w:smartTagPr>
        <w:r>
          <w:rPr>
            <w:rFonts w:hint="eastAsia"/>
            <w:b/>
            <w:color w:val="FF0000"/>
          </w:rPr>
          <w:t>3</w:t>
        </w:r>
        <w:r>
          <w:rPr>
            <w:rFonts w:hint="eastAsia"/>
            <w:b/>
            <w:color w:val="FF0000"/>
          </w:rPr>
          <w:t>月</w:t>
        </w:r>
        <w:r>
          <w:rPr>
            <w:rFonts w:hint="eastAsia"/>
            <w:b/>
            <w:color w:val="FF0000"/>
          </w:rPr>
          <w:t>9</w:t>
        </w:r>
        <w:r>
          <w:rPr>
            <w:rFonts w:hint="eastAsia"/>
            <w:b/>
            <w:color w:val="FF0000"/>
          </w:rPr>
          <w:t>日</w:t>
        </w:r>
      </w:smartTag>
      <w:r>
        <w:rPr>
          <w:rFonts w:hint="eastAsia"/>
          <w:b/>
          <w:color w:val="FF0000"/>
        </w:rPr>
        <w:t>周一）</w:t>
      </w:r>
    </w:p>
    <w:p w:rsidR="00543E00" w:rsidRDefault="00543E00" w:rsidP="00236D7F">
      <w:pPr>
        <w:numPr>
          <w:ilvl w:val="0"/>
          <w:numId w:val="1"/>
        </w:numPr>
        <w:spacing w:beforeLines="50" w:afterLines="50"/>
        <w:rPr>
          <w:b/>
          <w:color w:val="FF0000"/>
        </w:rPr>
      </w:pPr>
      <w:r w:rsidRPr="00500FC8">
        <w:rPr>
          <w:b/>
          <w:color w:val="FF0000"/>
        </w:rPr>
        <w:t>作业完成情况将计入下学期的</w:t>
      </w:r>
      <w:r>
        <w:rPr>
          <w:rFonts w:hint="eastAsia"/>
          <w:b/>
          <w:color w:val="FF0000"/>
        </w:rPr>
        <w:t>《综合英语》课程的平时</w:t>
      </w:r>
      <w:r w:rsidRPr="00500FC8">
        <w:rPr>
          <w:b/>
          <w:color w:val="FF0000"/>
        </w:rPr>
        <w:t>成绩</w:t>
      </w:r>
    </w:p>
    <w:p w:rsidR="00543E00" w:rsidRDefault="00543E00" w:rsidP="00236D7F">
      <w:pPr>
        <w:numPr>
          <w:ilvl w:val="0"/>
          <w:numId w:val="1"/>
        </w:numPr>
        <w:spacing w:beforeLines="50" w:afterLines="50"/>
        <w:rPr>
          <w:b/>
          <w:color w:val="FF0000"/>
        </w:rPr>
      </w:pPr>
      <w:r>
        <w:rPr>
          <w:rFonts w:hint="eastAsia"/>
          <w:b/>
          <w:color w:val="FF0000"/>
        </w:rPr>
        <w:t>禁止抄袭，如有抄袭现象，该生此类（如日记类、摘要类）所有作业均以零分计</w:t>
      </w:r>
    </w:p>
    <w:p w:rsidR="00543E00" w:rsidRDefault="00543E00" w:rsidP="00236D7F">
      <w:pPr>
        <w:numPr>
          <w:ilvl w:val="0"/>
          <w:numId w:val="1"/>
        </w:numPr>
        <w:spacing w:beforeLines="50" w:afterLines="50"/>
        <w:rPr>
          <w:b/>
          <w:color w:val="FF0000"/>
        </w:rPr>
      </w:pPr>
      <w:r>
        <w:rPr>
          <w:rFonts w:hint="eastAsia"/>
          <w:b/>
          <w:color w:val="FF0000"/>
        </w:rPr>
        <w:t>对不能按要求完成作业者，学院除对其综合英语成绩进行扣分外，还将采取其他严肃处理措施，直至暂停其听课资格</w:t>
      </w:r>
    </w:p>
    <w:p w:rsidR="00543E00" w:rsidRPr="00E32BEF" w:rsidRDefault="00543E00" w:rsidP="00236D7F">
      <w:pPr>
        <w:spacing w:beforeLines="50" w:afterLines="50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2317"/>
        <w:gridCol w:w="1483"/>
        <w:gridCol w:w="3642"/>
      </w:tblGrid>
      <w:tr w:rsidR="00543E00" w:rsidTr="00EC0C83">
        <w:tc>
          <w:tcPr>
            <w:tcW w:w="1116" w:type="dxa"/>
            <w:vAlign w:val="center"/>
          </w:tcPr>
          <w:p w:rsidR="00543E00" w:rsidRPr="00F8334F" w:rsidRDefault="00543E00" w:rsidP="00236D7F">
            <w:pPr>
              <w:spacing w:beforeLines="50" w:afterLines="50"/>
              <w:jc w:val="center"/>
              <w:rPr>
                <w:b/>
              </w:rPr>
            </w:pPr>
            <w:r w:rsidRPr="00F8334F">
              <w:rPr>
                <w:rFonts w:hint="eastAsia"/>
                <w:b/>
              </w:rPr>
              <w:t>题序</w:t>
            </w:r>
          </w:p>
        </w:tc>
        <w:tc>
          <w:tcPr>
            <w:tcW w:w="2168" w:type="dxa"/>
            <w:vAlign w:val="center"/>
          </w:tcPr>
          <w:p w:rsidR="00543E00" w:rsidRPr="00F8334F" w:rsidRDefault="00543E00" w:rsidP="00236D7F">
            <w:pPr>
              <w:spacing w:beforeLines="50" w:afterLines="50"/>
              <w:jc w:val="center"/>
              <w:rPr>
                <w:b/>
              </w:rPr>
            </w:pPr>
            <w:r w:rsidRPr="00F8334F">
              <w:rPr>
                <w:rFonts w:hint="eastAsia"/>
                <w:b/>
              </w:rPr>
              <w:t>形式及数量</w:t>
            </w:r>
          </w:p>
        </w:tc>
        <w:tc>
          <w:tcPr>
            <w:tcW w:w="1685" w:type="dxa"/>
            <w:vAlign w:val="center"/>
          </w:tcPr>
          <w:p w:rsidR="00543E00" w:rsidRPr="00F8334F" w:rsidRDefault="00543E00" w:rsidP="00236D7F">
            <w:pPr>
              <w:spacing w:beforeLines="50" w:afterLines="50"/>
              <w:jc w:val="center"/>
              <w:rPr>
                <w:b/>
              </w:rPr>
            </w:pPr>
            <w:r w:rsidRPr="00F8334F">
              <w:rPr>
                <w:rFonts w:hint="eastAsia"/>
                <w:b/>
              </w:rPr>
              <w:t>字数</w:t>
            </w:r>
          </w:p>
        </w:tc>
        <w:tc>
          <w:tcPr>
            <w:tcW w:w="4999" w:type="dxa"/>
            <w:vAlign w:val="center"/>
          </w:tcPr>
          <w:p w:rsidR="00543E00" w:rsidRPr="00F8334F" w:rsidRDefault="00543E00" w:rsidP="00236D7F">
            <w:pPr>
              <w:spacing w:beforeLines="50" w:afterLines="50"/>
              <w:jc w:val="center"/>
              <w:rPr>
                <w:b/>
              </w:rPr>
            </w:pPr>
            <w:r w:rsidRPr="00F8334F">
              <w:rPr>
                <w:rFonts w:hint="eastAsia"/>
                <w:b/>
              </w:rPr>
              <w:t>要求</w:t>
            </w:r>
          </w:p>
        </w:tc>
      </w:tr>
      <w:tr w:rsidR="00543E00" w:rsidTr="00EC0C83">
        <w:trPr>
          <w:trHeight w:val="1258"/>
        </w:trPr>
        <w:tc>
          <w:tcPr>
            <w:tcW w:w="1116" w:type="dxa"/>
            <w:vAlign w:val="center"/>
          </w:tcPr>
          <w:p w:rsidR="00543E00" w:rsidRPr="00F8334F" w:rsidRDefault="00543E00" w:rsidP="00236D7F">
            <w:pPr>
              <w:spacing w:beforeLines="50" w:afterLines="50"/>
              <w:jc w:val="center"/>
              <w:rPr>
                <w:b/>
              </w:rPr>
            </w:pPr>
            <w:r w:rsidRPr="00F8334F">
              <w:rPr>
                <w:rFonts w:hint="eastAsia"/>
                <w:b/>
              </w:rPr>
              <w:t>1</w:t>
            </w:r>
          </w:p>
        </w:tc>
        <w:tc>
          <w:tcPr>
            <w:tcW w:w="2168" w:type="dxa"/>
            <w:vAlign w:val="center"/>
          </w:tcPr>
          <w:p w:rsidR="00543E00" w:rsidRPr="00F8334F" w:rsidRDefault="00543E00" w:rsidP="00236D7F">
            <w:pPr>
              <w:spacing w:beforeLines="50" w:afterLines="50"/>
              <w:jc w:val="center"/>
              <w:rPr>
                <w:b/>
                <w:color w:val="FF0000"/>
              </w:rPr>
            </w:pPr>
            <w:bookmarkStart w:id="0" w:name="OLE_LINK3"/>
            <w:bookmarkStart w:id="1" w:name="OLE_LINK4"/>
            <w:r w:rsidRPr="00F8334F">
              <w:rPr>
                <w:rFonts w:hint="eastAsia"/>
                <w:b/>
              </w:rPr>
              <w:t>日记</w:t>
            </w:r>
            <w:r w:rsidRPr="00F8334F">
              <w:rPr>
                <w:rFonts w:hint="eastAsia"/>
                <w:b/>
                <w:color w:val="FF0000"/>
              </w:rPr>
              <w:t>10</w:t>
            </w:r>
            <w:r w:rsidRPr="00F8334F">
              <w:rPr>
                <w:rFonts w:hint="eastAsia"/>
                <w:b/>
                <w:color w:val="FF0000"/>
              </w:rPr>
              <w:t>篇</w:t>
            </w:r>
            <w:bookmarkEnd w:id="0"/>
            <w:bookmarkEnd w:id="1"/>
          </w:p>
        </w:tc>
        <w:tc>
          <w:tcPr>
            <w:tcW w:w="1685" w:type="dxa"/>
            <w:vAlign w:val="center"/>
          </w:tcPr>
          <w:p w:rsidR="00543E00" w:rsidRPr="00F8334F" w:rsidRDefault="00543E00" w:rsidP="00236D7F">
            <w:pPr>
              <w:spacing w:beforeLines="50" w:afterLines="50"/>
              <w:rPr>
                <w:b/>
              </w:rPr>
            </w:pPr>
            <w:bookmarkStart w:id="2" w:name="OLE_LINK1"/>
            <w:bookmarkStart w:id="3" w:name="OLE_LINK2"/>
            <w:r w:rsidRPr="00F8334F">
              <w:rPr>
                <w:rFonts w:hint="eastAsia"/>
                <w:b/>
              </w:rPr>
              <w:t>每篇</w:t>
            </w:r>
            <w:r w:rsidRPr="00F8334F">
              <w:rPr>
                <w:rFonts w:hint="eastAsia"/>
                <w:b/>
                <w:color w:val="FF0000"/>
              </w:rPr>
              <w:t>200</w:t>
            </w:r>
            <w:r w:rsidRPr="00F8334F">
              <w:rPr>
                <w:rFonts w:hint="eastAsia"/>
                <w:b/>
                <w:color w:val="FF0000"/>
              </w:rPr>
              <w:t>字</w:t>
            </w:r>
            <w:r w:rsidRPr="00F8334F">
              <w:rPr>
                <w:rFonts w:hint="eastAsia"/>
                <w:b/>
              </w:rPr>
              <w:t>以上</w:t>
            </w:r>
            <w:bookmarkEnd w:id="2"/>
            <w:bookmarkEnd w:id="3"/>
          </w:p>
        </w:tc>
        <w:tc>
          <w:tcPr>
            <w:tcW w:w="4999" w:type="dxa"/>
          </w:tcPr>
          <w:p w:rsidR="00543E00" w:rsidRPr="00F8334F" w:rsidRDefault="00543E00" w:rsidP="00236D7F">
            <w:pPr>
              <w:spacing w:beforeLines="50" w:afterLines="50"/>
              <w:rPr>
                <w:b/>
              </w:rPr>
            </w:pPr>
            <w:r w:rsidRPr="00F8334F">
              <w:rPr>
                <w:rFonts w:hint="eastAsia"/>
                <w:b/>
              </w:rPr>
              <w:t>1</w:t>
            </w:r>
            <w:r w:rsidRPr="00F8334F">
              <w:rPr>
                <w:rFonts w:hint="eastAsia"/>
                <w:b/>
              </w:rPr>
              <w:t>）内容、题材不限，但必须</w:t>
            </w:r>
            <w:r w:rsidRPr="00E32BEF">
              <w:rPr>
                <w:rFonts w:hint="eastAsia"/>
                <w:b/>
                <w:color w:val="FF0000"/>
              </w:rPr>
              <w:t>与本人相关</w:t>
            </w:r>
          </w:p>
          <w:p w:rsidR="00543E00" w:rsidRPr="008701CD" w:rsidRDefault="00543E00" w:rsidP="00236D7F">
            <w:pPr>
              <w:spacing w:beforeLines="50" w:afterLines="50"/>
              <w:rPr>
                <w:b/>
              </w:rPr>
            </w:pPr>
            <w:r w:rsidRPr="00F8334F">
              <w:rPr>
                <w:rFonts w:hint="eastAsia"/>
                <w:b/>
              </w:rPr>
              <w:t>2</w:t>
            </w:r>
            <w:r w:rsidRPr="00F8334F">
              <w:rPr>
                <w:rFonts w:hint="eastAsia"/>
                <w:b/>
              </w:rPr>
              <w:t>）每篇日记必须写明</w:t>
            </w:r>
            <w:r w:rsidRPr="00E32BEF">
              <w:rPr>
                <w:rFonts w:hint="eastAsia"/>
                <w:b/>
                <w:color w:val="FF0000"/>
              </w:rPr>
              <w:t>日期</w:t>
            </w:r>
            <w:r>
              <w:rPr>
                <w:rFonts w:hint="eastAsia"/>
                <w:b/>
              </w:rPr>
              <w:t>、</w:t>
            </w:r>
            <w:r w:rsidRPr="00E32BEF">
              <w:rPr>
                <w:rFonts w:hint="eastAsia"/>
                <w:b/>
                <w:color w:val="FF0000"/>
              </w:rPr>
              <w:t>字数</w:t>
            </w:r>
            <w:r>
              <w:rPr>
                <w:rFonts w:hint="eastAsia"/>
                <w:b/>
                <w:color w:val="FF0000"/>
              </w:rPr>
              <w:t>、编号（如：日记</w:t>
            </w:r>
            <w:r>
              <w:rPr>
                <w:rFonts w:hint="eastAsia"/>
                <w:b/>
                <w:color w:val="FF0000"/>
              </w:rPr>
              <w:t>1</w:t>
            </w:r>
            <w:r w:rsidRPr="008701CD">
              <w:rPr>
                <w:rFonts w:hint="eastAsia"/>
                <w:b/>
                <w:color w:val="FF0000"/>
              </w:rPr>
              <w:t>）</w:t>
            </w:r>
          </w:p>
        </w:tc>
      </w:tr>
      <w:tr w:rsidR="00543E00" w:rsidTr="00EC0C83">
        <w:trPr>
          <w:trHeight w:val="2194"/>
        </w:trPr>
        <w:tc>
          <w:tcPr>
            <w:tcW w:w="1116" w:type="dxa"/>
            <w:vAlign w:val="center"/>
          </w:tcPr>
          <w:p w:rsidR="00543E00" w:rsidRPr="00F8334F" w:rsidRDefault="00543E00" w:rsidP="00236D7F">
            <w:pPr>
              <w:spacing w:beforeLines="50" w:afterLines="50"/>
              <w:jc w:val="center"/>
              <w:rPr>
                <w:b/>
              </w:rPr>
            </w:pPr>
            <w:r w:rsidRPr="00F8334F">
              <w:rPr>
                <w:rFonts w:hint="eastAsia"/>
                <w:b/>
              </w:rPr>
              <w:t>2</w:t>
            </w:r>
          </w:p>
        </w:tc>
        <w:tc>
          <w:tcPr>
            <w:tcW w:w="2168" w:type="dxa"/>
            <w:vAlign w:val="center"/>
          </w:tcPr>
          <w:p w:rsidR="00543E00" w:rsidRPr="00F8334F" w:rsidRDefault="00543E00" w:rsidP="00236D7F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读书</w:t>
            </w:r>
            <w:r w:rsidRPr="00F8334F">
              <w:rPr>
                <w:rFonts w:hint="eastAsia"/>
                <w:b/>
              </w:rPr>
              <w:t>摘要</w:t>
            </w:r>
            <w:r w:rsidRPr="00F8334F">
              <w:rPr>
                <w:rFonts w:hint="eastAsia"/>
                <w:b/>
                <w:color w:val="FF0000"/>
              </w:rPr>
              <w:t>3</w:t>
            </w:r>
            <w:r w:rsidRPr="00F8334F">
              <w:rPr>
                <w:rFonts w:hint="eastAsia"/>
                <w:b/>
                <w:color w:val="FF0000"/>
              </w:rPr>
              <w:t>篇</w:t>
            </w:r>
            <w:r w:rsidRPr="00F8334F">
              <w:rPr>
                <w:rFonts w:hint="eastAsia"/>
                <w:b/>
              </w:rPr>
              <w:t>（</w:t>
            </w:r>
            <w:r w:rsidRPr="00F8334F">
              <w:rPr>
                <w:rFonts w:hint="eastAsia"/>
                <w:b/>
              </w:rPr>
              <w:t>summary</w:t>
            </w:r>
            <w:r w:rsidRPr="00F8334F">
              <w:rPr>
                <w:rFonts w:hint="eastAsia"/>
                <w:b/>
              </w:rPr>
              <w:t>）</w:t>
            </w:r>
          </w:p>
          <w:p w:rsidR="00543E00" w:rsidRDefault="00543E00" w:rsidP="00236D7F">
            <w:pPr>
              <w:spacing w:beforeLines="50" w:afterLines="50"/>
              <w:ind w:left="211" w:hangingChars="100" w:hanging="211"/>
              <w:rPr>
                <w:b/>
              </w:rPr>
            </w:pPr>
            <w:r>
              <w:rPr>
                <w:rFonts w:hint="eastAsia"/>
                <w:b/>
              </w:rPr>
              <w:t>（书目：原则上由以下参考书目中选择）</w:t>
            </w:r>
          </w:p>
          <w:p w:rsidR="00543E00" w:rsidRPr="008B14E4" w:rsidRDefault="00543E00" w:rsidP="00236D7F">
            <w:pPr>
              <w:spacing w:beforeLines="50" w:afterLines="50"/>
              <w:ind w:left="211" w:hangingChars="100" w:hanging="211"/>
              <w:rPr>
                <w:b/>
              </w:rPr>
            </w:pPr>
            <w:r w:rsidRPr="00F8334F">
              <w:rPr>
                <w:rFonts w:hint="eastAsia"/>
                <w:b/>
              </w:rPr>
              <w:t>（结构：综述</w:t>
            </w:r>
            <w:r w:rsidRPr="00F8334F">
              <w:rPr>
                <w:rFonts w:hint="eastAsia"/>
                <w:b/>
              </w:rPr>
              <w:t xml:space="preserve"> + </w:t>
            </w:r>
            <w:r w:rsidRPr="00F8334F">
              <w:rPr>
                <w:rFonts w:hint="eastAsia"/>
                <w:b/>
              </w:rPr>
              <w:t>各章节内容概述）</w:t>
            </w:r>
          </w:p>
        </w:tc>
        <w:tc>
          <w:tcPr>
            <w:tcW w:w="1685" w:type="dxa"/>
            <w:vAlign w:val="center"/>
          </w:tcPr>
          <w:p w:rsidR="00543E00" w:rsidRPr="00F8334F" w:rsidRDefault="00543E00" w:rsidP="00236D7F">
            <w:pPr>
              <w:spacing w:beforeLines="50" w:afterLines="50"/>
              <w:rPr>
                <w:b/>
              </w:rPr>
            </w:pPr>
            <w:r w:rsidRPr="00F8334F">
              <w:rPr>
                <w:rFonts w:hint="eastAsia"/>
                <w:b/>
              </w:rPr>
              <w:t>每篇</w:t>
            </w:r>
            <w:r w:rsidRPr="00F8334F">
              <w:rPr>
                <w:rFonts w:hint="eastAsia"/>
                <w:b/>
                <w:color w:val="FF0000"/>
              </w:rPr>
              <w:t>500</w:t>
            </w:r>
            <w:r w:rsidRPr="00F8334F">
              <w:rPr>
                <w:rFonts w:hint="eastAsia"/>
                <w:b/>
                <w:color w:val="FF0000"/>
              </w:rPr>
              <w:t>字</w:t>
            </w:r>
            <w:r w:rsidRPr="00F8334F">
              <w:rPr>
                <w:rFonts w:hint="eastAsia"/>
                <w:b/>
              </w:rPr>
              <w:t>以上</w:t>
            </w:r>
          </w:p>
        </w:tc>
        <w:tc>
          <w:tcPr>
            <w:tcW w:w="4999" w:type="dxa"/>
          </w:tcPr>
          <w:p w:rsidR="00543E00" w:rsidRPr="00F8334F" w:rsidRDefault="00543E00" w:rsidP="00236D7F">
            <w:pPr>
              <w:numPr>
                <w:ilvl w:val="0"/>
                <w:numId w:val="4"/>
              </w:numPr>
              <w:spacing w:beforeLines="50" w:afterLines="50"/>
              <w:rPr>
                <w:b/>
              </w:rPr>
            </w:pPr>
            <w:r w:rsidRPr="00F8334F">
              <w:rPr>
                <w:rFonts w:hint="eastAsia"/>
                <w:b/>
              </w:rPr>
              <w:t>阅读</w:t>
            </w:r>
            <w:r w:rsidRPr="00F8334F">
              <w:rPr>
                <w:rFonts w:hint="eastAsia"/>
                <w:b/>
                <w:color w:val="FF0000"/>
              </w:rPr>
              <w:t>3</w:t>
            </w:r>
            <w:r w:rsidRPr="00F8334F">
              <w:rPr>
                <w:rFonts w:hint="eastAsia"/>
                <w:b/>
                <w:color w:val="FF0000"/>
              </w:rPr>
              <w:t>本</w:t>
            </w:r>
            <w:r w:rsidRPr="00F8334F">
              <w:rPr>
                <w:rFonts w:hint="eastAsia"/>
                <w:b/>
              </w:rPr>
              <w:t>英语国家作者所著小说（</w:t>
            </w:r>
            <w:r w:rsidRPr="00F8334F">
              <w:rPr>
                <w:rFonts w:hint="eastAsia"/>
                <w:b/>
                <w:color w:val="FF0000"/>
              </w:rPr>
              <w:t>其中至少有</w:t>
            </w:r>
            <w:r>
              <w:rPr>
                <w:rFonts w:hint="eastAsia"/>
                <w:b/>
                <w:color w:val="FF0000"/>
              </w:rPr>
              <w:t>1</w:t>
            </w:r>
            <w:r w:rsidRPr="00F8334F">
              <w:rPr>
                <w:rFonts w:hint="eastAsia"/>
                <w:b/>
                <w:color w:val="FF0000"/>
              </w:rPr>
              <w:t>本字数在十万字以上</w:t>
            </w:r>
            <w:r w:rsidRPr="00F8334F">
              <w:rPr>
                <w:rFonts w:hint="eastAsia"/>
                <w:b/>
              </w:rPr>
              <w:t>），写出摘要</w:t>
            </w:r>
          </w:p>
          <w:p w:rsidR="00543E00" w:rsidRDefault="00543E00" w:rsidP="00236D7F">
            <w:pPr>
              <w:numPr>
                <w:ilvl w:val="0"/>
                <w:numId w:val="4"/>
              </w:numPr>
              <w:spacing w:beforeLines="50" w:afterLines="50"/>
              <w:rPr>
                <w:b/>
              </w:rPr>
            </w:pPr>
            <w:r w:rsidRPr="00F8334F">
              <w:rPr>
                <w:rFonts w:hint="eastAsia"/>
                <w:b/>
              </w:rPr>
              <w:t>用</w:t>
            </w:r>
            <w:r w:rsidRPr="00F8334F">
              <w:rPr>
                <w:rFonts w:hint="eastAsia"/>
                <w:b/>
              </w:rPr>
              <w:t>A4</w:t>
            </w:r>
            <w:r w:rsidRPr="00F8334F">
              <w:rPr>
                <w:rFonts w:hint="eastAsia"/>
                <w:b/>
              </w:rPr>
              <w:t>纸</w:t>
            </w:r>
            <w:r w:rsidRPr="00A35CC8">
              <w:rPr>
                <w:rFonts w:hint="eastAsia"/>
                <w:b/>
              </w:rPr>
              <w:t>把书中</w:t>
            </w:r>
            <w:r>
              <w:rPr>
                <w:rFonts w:hint="eastAsia"/>
                <w:b/>
                <w:color w:val="FF0000"/>
              </w:rPr>
              <w:t>含有</w:t>
            </w:r>
            <w:r w:rsidRPr="00A35CC8">
              <w:rPr>
                <w:rFonts w:hint="eastAsia"/>
                <w:b/>
                <w:color w:val="FF0000"/>
              </w:rPr>
              <w:t>出版社</w:t>
            </w:r>
            <w:r>
              <w:rPr>
                <w:rFonts w:hint="eastAsia"/>
                <w:b/>
                <w:color w:val="FF0000"/>
              </w:rPr>
              <w:t>、</w:t>
            </w:r>
            <w:r w:rsidRPr="00A35CC8">
              <w:rPr>
                <w:rFonts w:hint="eastAsia"/>
                <w:b/>
                <w:color w:val="FF0000"/>
                <w:u w:val="single"/>
              </w:rPr>
              <w:t>字数</w:t>
            </w:r>
            <w:r>
              <w:rPr>
                <w:rFonts w:hint="eastAsia"/>
                <w:b/>
                <w:color w:val="FF0000"/>
              </w:rPr>
              <w:t>及书号等信息的书</w:t>
            </w:r>
            <w:r w:rsidRPr="00E32BEF">
              <w:rPr>
                <w:rFonts w:hint="eastAsia"/>
                <w:b/>
                <w:color w:val="FF0000"/>
              </w:rPr>
              <w:t>页复印下来</w:t>
            </w:r>
            <w:r w:rsidRPr="00F8334F">
              <w:rPr>
                <w:rFonts w:hint="eastAsia"/>
                <w:b/>
              </w:rPr>
              <w:t>，附在每篇摘要前，一并提交</w:t>
            </w:r>
          </w:p>
          <w:p w:rsidR="00543E00" w:rsidRPr="00F8334F" w:rsidRDefault="00543E00" w:rsidP="00236D7F">
            <w:pPr>
              <w:numPr>
                <w:ilvl w:val="0"/>
                <w:numId w:val="4"/>
              </w:numPr>
              <w:spacing w:beforeLines="50" w:afterLines="50"/>
              <w:rPr>
                <w:b/>
              </w:rPr>
            </w:pPr>
            <w:r w:rsidRPr="00F8334F">
              <w:rPr>
                <w:rFonts w:hint="eastAsia"/>
                <w:b/>
              </w:rPr>
              <w:t>每篇</w:t>
            </w:r>
            <w:r>
              <w:rPr>
                <w:rFonts w:hint="eastAsia"/>
                <w:b/>
              </w:rPr>
              <w:t>摘要</w:t>
            </w:r>
            <w:r w:rsidRPr="00F8334F">
              <w:rPr>
                <w:rFonts w:hint="eastAsia"/>
                <w:b/>
              </w:rPr>
              <w:t>必须</w:t>
            </w:r>
            <w:r>
              <w:rPr>
                <w:rFonts w:hint="eastAsia"/>
                <w:b/>
              </w:rPr>
              <w:t>标明</w:t>
            </w:r>
            <w:r w:rsidRPr="00E32BEF">
              <w:rPr>
                <w:rFonts w:hint="eastAsia"/>
                <w:b/>
                <w:color w:val="FF0000"/>
              </w:rPr>
              <w:t>字数</w:t>
            </w:r>
            <w:r>
              <w:rPr>
                <w:rFonts w:hint="eastAsia"/>
                <w:b/>
                <w:color w:val="FF0000"/>
              </w:rPr>
              <w:t>、编号</w:t>
            </w:r>
          </w:p>
        </w:tc>
      </w:tr>
      <w:tr w:rsidR="00543E00" w:rsidTr="00EC0C83">
        <w:tc>
          <w:tcPr>
            <w:tcW w:w="9968" w:type="dxa"/>
            <w:gridSpan w:val="4"/>
            <w:vAlign w:val="center"/>
          </w:tcPr>
          <w:p w:rsidR="00543E00" w:rsidRPr="00F8334F" w:rsidRDefault="00543E00" w:rsidP="00236D7F">
            <w:pPr>
              <w:spacing w:beforeLines="50" w:afterLines="50"/>
              <w:rPr>
                <w:b/>
              </w:rPr>
            </w:pPr>
            <w:r w:rsidRPr="00F8334F">
              <w:rPr>
                <w:rFonts w:hint="eastAsia"/>
                <w:b/>
              </w:rPr>
              <w:t>附：英语名著参考书目及</w:t>
            </w:r>
            <w:r>
              <w:rPr>
                <w:rFonts w:hint="eastAsia"/>
                <w:b/>
              </w:rPr>
              <w:t>购书</w:t>
            </w:r>
            <w:r w:rsidRPr="00F8334F">
              <w:rPr>
                <w:rFonts w:hint="eastAsia"/>
                <w:b/>
              </w:rPr>
              <w:t>网站：</w:t>
            </w:r>
          </w:p>
          <w:p w:rsidR="00543E00" w:rsidRDefault="00543E00" w:rsidP="00236D7F">
            <w:pPr>
              <w:numPr>
                <w:ilvl w:val="0"/>
                <w:numId w:val="5"/>
              </w:numPr>
              <w:spacing w:beforeLines="50" w:afterLines="50"/>
            </w:pPr>
            <w:r w:rsidRPr="00BE2576">
              <w:rPr>
                <w:rFonts w:hint="eastAsia"/>
              </w:rPr>
              <w:t>世界名著全英简易读物（</w:t>
            </w:r>
            <w:bookmarkStart w:id="4" w:name="__infodetail_pub"/>
            <w:r w:rsidR="002D62D2">
              <w:fldChar w:fldCharType="begin"/>
            </w:r>
            <w:r>
              <w:instrText xml:space="preserve"> HYPERLINK "http://www.dangdang.com/publish/%B4%F3%C1%AC%C0%ED%B9%A4%B4%F3%D1%A7%B3%F6%B0%E6%C9%E7_1" \t "_blank" </w:instrText>
            </w:r>
            <w:r w:rsidR="002D62D2">
              <w:fldChar w:fldCharType="separate"/>
            </w:r>
            <w:r w:rsidRPr="006E7F63">
              <w:rPr>
                <w:rFonts w:hint="eastAsia"/>
              </w:rPr>
              <w:t>大连理工大学出版社</w:t>
            </w:r>
            <w:r w:rsidR="002D62D2">
              <w:fldChar w:fldCharType="end"/>
            </w:r>
            <w:bookmarkEnd w:id="4"/>
            <w:r w:rsidRPr="00BE2576">
              <w:rPr>
                <w:rFonts w:hint="eastAsia"/>
              </w:rPr>
              <w:t>）</w:t>
            </w:r>
          </w:p>
          <w:p w:rsidR="00543E00" w:rsidRDefault="002D62D2" w:rsidP="00236D7F">
            <w:pPr>
              <w:spacing w:beforeLines="50" w:afterLines="50"/>
              <w:ind w:left="360"/>
            </w:pPr>
            <w:hyperlink r:id="rId13" w:history="1">
              <w:r w:rsidR="00543E00" w:rsidRPr="001E1580">
                <w:rPr>
                  <w:rStyle w:val="a6"/>
                </w:rPr>
                <w:t>http://search.dangdang.com/?key=%CA%C0%BD%E7%C3%FB%D6%F8%C8%AB%D3%A2%BC%F2%D2%D7%B6%C1%CE%EF</w:t>
              </w:r>
            </w:hyperlink>
          </w:p>
          <w:p w:rsidR="00543E00" w:rsidRPr="00F8334F" w:rsidRDefault="00543E00" w:rsidP="00236D7F">
            <w:pPr>
              <w:numPr>
                <w:ilvl w:val="0"/>
                <w:numId w:val="5"/>
              </w:numPr>
              <w:spacing w:beforeLines="50" w:afterLines="50"/>
              <w:rPr>
                <w:szCs w:val="21"/>
              </w:rPr>
            </w:pPr>
            <w:r w:rsidRPr="00F8334F">
              <w:rPr>
                <w:rFonts w:hint="eastAsia"/>
                <w:color w:val="000000"/>
                <w:szCs w:val="21"/>
                <w:shd w:val="clear" w:color="auto" w:fill="FFFFFF"/>
              </w:rPr>
              <w:t>世界经典读本系列（</w:t>
            </w:r>
            <w:hyperlink r:id="rId14" w:tgtFrame="_blank" w:history="1">
              <w:r w:rsidRPr="00F8334F">
                <w:rPr>
                  <w:rFonts w:hint="eastAsia"/>
                  <w:color w:val="000000"/>
                  <w:szCs w:val="21"/>
                </w:rPr>
                <w:t>中央编译出版社</w:t>
              </w:r>
            </w:hyperlink>
            <w:r w:rsidRPr="00F8334F">
              <w:rPr>
                <w:rFonts w:hint="eastAsia"/>
                <w:color w:val="000000"/>
                <w:szCs w:val="21"/>
                <w:shd w:val="clear" w:color="auto" w:fill="FFFFFF"/>
              </w:rPr>
              <w:t>）</w:t>
            </w:r>
          </w:p>
          <w:p w:rsidR="00543E00" w:rsidRDefault="002D62D2" w:rsidP="00236D7F">
            <w:pPr>
              <w:spacing w:beforeLines="50" w:afterLines="50"/>
              <w:ind w:left="360"/>
              <w:rPr>
                <w:szCs w:val="21"/>
              </w:rPr>
            </w:pPr>
            <w:hyperlink r:id="rId15" w:anchor="ddclick?act=click&amp;pos=20808981_0_1_q&amp;cat=&amp;key=%B0%CB%CA%AE%CC%EC%BB%B7%C8%C6%B5%D8%C7%F2%A3%A8%D3%A2%CE%C4%B0%E6%A3%A9&amp;qinfo=1_1_60&amp;pinfo=&amp;minfo=&amp;ninfo=&amp;custid=&amp;permid=20141124213541608554863595315514737&amp;ref=&amp;rcount=&amp;type=&amp;t=1421845336000&amp;ver=A" w:history="1">
              <w:r w:rsidR="00543E00" w:rsidRPr="00F8334F">
                <w:rPr>
                  <w:rStyle w:val="a6"/>
                  <w:szCs w:val="21"/>
                </w:rPr>
                <w:t>http://product.dangdang.com/20808981.html#ddclick?act=click&amp;pos=20808981_0_1_q&amp;cat=&amp;key=%B0%CB%CA%AE%CC%EC%BB%B7%C8%C6%B5%D8%C7%F2%A3%A8%D3%A2%CE%C4%B0%E6%A3%A9&amp;qinfo=1_1_60&amp;pinfo=&amp;minfo=&amp;ninfo=&amp;custid=&amp;permid=20141124213</w:t>
              </w:r>
              <w:r w:rsidR="00543E00" w:rsidRPr="00F8334F">
                <w:rPr>
                  <w:rStyle w:val="a6"/>
                  <w:szCs w:val="21"/>
                </w:rPr>
                <w:lastRenderedPageBreak/>
                <w:t>541608554863595315514737&amp;ref=&amp;rcount=&amp;type=&amp;t=1421845336000&amp;ver=A</w:t>
              </w:r>
            </w:hyperlink>
          </w:p>
          <w:p w:rsidR="00543E00" w:rsidRPr="00F8334F" w:rsidRDefault="00543E00" w:rsidP="00236D7F">
            <w:pPr>
              <w:spacing w:beforeLines="50" w:afterLines="50"/>
              <w:ind w:left="360"/>
              <w:rPr>
                <w:szCs w:val="21"/>
              </w:rPr>
            </w:pPr>
          </w:p>
          <w:p w:rsidR="00543E00" w:rsidRPr="00F8334F" w:rsidRDefault="00543E00" w:rsidP="00236D7F">
            <w:pPr>
              <w:spacing w:beforeLines="50" w:afterLines="50"/>
              <w:ind w:left="360"/>
              <w:rPr>
                <w:szCs w:val="21"/>
              </w:rPr>
            </w:pPr>
            <w:r w:rsidRPr="00F8334F">
              <w:rPr>
                <w:rFonts w:hint="eastAsia"/>
                <w:szCs w:val="21"/>
              </w:rPr>
              <w:t>可通过该页面中的“编辑推荐”查询相关书籍</w:t>
            </w:r>
          </w:p>
          <w:p w:rsidR="00543E00" w:rsidRPr="00F8334F" w:rsidRDefault="00543E00" w:rsidP="00236D7F">
            <w:pPr>
              <w:numPr>
                <w:ilvl w:val="0"/>
                <w:numId w:val="5"/>
              </w:numPr>
              <w:spacing w:beforeLines="50" w:afterLines="50"/>
              <w:rPr>
                <w:szCs w:val="21"/>
              </w:rPr>
            </w:pPr>
            <w:r w:rsidRPr="00F8334F">
              <w:rPr>
                <w:rFonts w:hint="eastAsia"/>
                <w:szCs w:val="21"/>
              </w:rPr>
              <w:t>牛津书虫系列（第六级）（</w:t>
            </w:r>
            <w:hyperlink r:id="rId16" w:tgtFrame="_blank" w:history="1">
              <w:r w:rsidRPr="00F8334F">
                <w:rPr>
                  <w:rFonts w:hint="eastAsia"/>
                  <w:szCs w:val="21"/>
                </w:rPr>
                <w:t>外语教学与研究出版社</w:t>
              </w:r>
            </w:hyperlink>
            <w:r w:rsidRPr="00F8334F">
              <w:rPr>
                <w:szCs w:val="21"/>
              </w:rPr>
              <w:t>）</w:t>
            </w:r>
          </w:p>
          <w:p w:rsidR="00543E00" w:rsidRDefault="002D62D2" w:rsidP="00236D7F">
            <w:pPr>
              <w:spacing w:beforeLines="50" w:afterLines="50"/>
              <w:ind w:left="360"/>
              <w:rPr>
                <w:szCs w:val="21"/>
              </w:rPr>
            </w:pPr>
            <w:hyperlink r:id="rId17" w:history="1">
              <w:r w:rsidR="00543E00" w:rsidRPr="00F8334F">
                <w:rPr>
                  <w:rStyle w:val="a6"/>
                  <w:szCs w:val="21"/>
                </w:rPr>
                <w:t>http://search.dangdang.com/?key=%C5%A3%BD%F2%CA%E9%B3%E6%CF%B5%C1%D0%B5%DA%C1%F9%BC%B6</w:t>
              </w:r>
            </w:hyperlink>
          </w:p>
          <w:p w:rsidR="00543E00" w:rsidRPr="00F8334F" w:rsidRDefault="00543E00" w:rsidP="00236D7F">
            <w:pPr>
              <w:spacing w:beforeLines="50" w:after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  <w:r>
              <w:rPr>
                <w:rFonts w:hint="eastAsia"/>
                <w:szCs w:val="21"/>
              </w:rPr>
              <w:t>其他具有类似范围或相当程度的书目。</w:t>
            </w:r>
          </w:p>
        </w:tc>
      </w:tr>
    </w:tbl>
    <w:p w:rsidR="00543E00" w:rsidRDefault="00543E00" w:rsidP="00543E00">
      <w:pPr>
        <w:jc w:val="center"/>
      </w:pPr>
    </w:p>
    <w:p w:rsidR="00543E00" w:rsidRDefault="00543E00">
      <w:pPr>
        <w:rPr>
          <w:rFonts w:asciiTheme="minorEastAsia" w:hAnsiTheme="minorEastAsia"/>
          <w:sz w:val="28"/>
          <w:szCs w:val="28"/>
        </w:rPr>
      </w:pPr>
    </w:p>
    <w:p w:rsidR="00543E00" w:rsidRDefault="00543E00">
      <w:pPr>
        <w:rPr>
          <w:rFonts w:asciiTheme="minorEastAsia" w:hAnsiTheme="minorEastAsia"/>
          <w:sz w:val="28"/>
          <w:szCs w:val="28"/>
        </w:rPr>
      </w:pPr>
    </w:p>
    <w:p w:rsidR="00543E00" w:rsidRPr="005A2EB3" w:rsidRDefault="00543E00" w:rsidP="00236D7F">
      <w:pPr>
        <w:spacing w:beforeLines="50" w:afterLines="50"/>
        <w:rPr>
          <w:b/>
          <w:sz w:val="28"/>
          <w:szCs w:val="28"/>
        </w:rPr>
      </w:pPr>
      <w:r w:rsidRPr="005A2EB3">
        <w:rPr>
          <w:rFonts w:hint="eastAsia"/>
          <w:b/>
          <w:sz w:val="28"/>
          <w:szCs w:val="28"/>
        </w:rPr>
        <w:t>2014</w:t>
      </w:r>
      <w:r w:rsidRPr="005A2EB3">
        <w:rPr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</w:rPr>
        <w:t>预科</w:t>
      </w:r>
      <w:r w:rsidRPr="005A2EB3">
        <w:rPr>
          <w:b/>
          <w:sz w:val="28"/>
          <w:szCs w:val="28"/>
        </w:rPr>
        <w:t>学生必须完成的作业：日记</w:t>
      </w:r>
    </w:p>
    <w:p w:rsidR="00543E00" w:rsidRPr="00CC59CD" w:rsidRDefault="00543E00" w:rsidP="00236D7F">
      <w:pPr>
        <w:numPr>
          <w:ilvl w:val="0"/>
          <w:numId w:val="1"/>
        </w:numPr>
        <w:spacing w:beforeLines="50" w:afterLines="50"/>
        <w:rPr>
          <w:b/>
          <w:color w:val="FF0000"/>
          <w:sz w:val="24"/>
          <w:szCs w:val="24"/>
        </w:rPr>
      </w:pPr>
      <w:r w:rsidRPr="00CC59CD">
        <w:rPr>
          <w:b/>
          <w:color w:val="FF0000"/>
          <w:sz w:val="24"/>
          <w:szCs w:val="24"/>
        </w:rPr>
        <w:t>作业使用</w:t>
      </w:r>
      <w:r w:rsidRPr="00CC59CD">
        <w:rPr>
          <w:b/>
          <w:color w:val="FF0000"/>
          <w:sz w:val="24"/>
          <w:szCs w:val="24"/>
        </w:rPr>
        <w:t>A</w:t>
      </w:r>
      <w:r w:rsidRPr="00CC59CD">
        <w:rPr>
          <w:rFonts w:hint="eastAsia"/>
          <w:b/>
          <w:color w:val="FF0000"/>
          <w:sz w:val="24"/>
          <w:szCs w:val="24"/>
        </w:rPr>
        <w:t>4</w:t>
      </w:r>
      <w:r w:rsidRPr="00CC59CD">
        <w:rPr>
          <w:rFonts w:hint="eastAsia"/>
          <w:b/>
          <w:color w:val="FF0000"/>
          <w:sz w:val="24"/>
          <w:szCs w:val="24"/>
        </w:rPr>
        <w:t>纸或</w:t>
      </w:r>
      <w:r w:rsidRPr="00CC59CD">
        <w:rPr>
          <w:rFonts w:hint="eastAsia"/>
          <w:b/>
          <w:color w:val="FF0000"/>
          <w:sz w:val="24"/>
          <w:szCs w:val="24"/>
        </w:rPr>
        <w:t>A4</w:t>
      </w:r>
      <w:r w:rsidRPr="00CC59CD">
        <w:rPr>
          <w:rFonts w:hint="eastAsia"/>
          <w:b/>
          <w:color w:val="FF0000"/>
          <w:sz w:val="24"/>
          <w:szCs w:val="24"/>
        </w:rPr>
        <w:t>纸尺寸的信纸</w:t>
      </w:r>
    </w:p>
    <w:p w:rsidR="00543E00" w:rsidRPr="00CC59CD" w:rsidRDefault="00543E00" w:rsidP="00236D7F">
      <w:pPr>
        <w:numPr>
          <w:ilvl w:val="0"/>
          <w:numId w:val="1"/>
        </w:numPr>
        <w:spacing w:beforeLines="50" w:afterLines="50"/>
        <w:rPr>
          <w:b/>
          <w:color w:val="FF0000"/>
          <w:sz w:val="24"/>
          <w:szCs w:val="24"/>
        </w:rPr>
      </w:pPr>
      <w:r w:rsidRPr="00CC59CD">
        <w:rPr>
          <w:b/>
          <w:color w:val="FF0000"/>
          <w:sz w:val="24"/>
          <w:szCs w:val="24"/>
        </w:rPr>
        <w:t>必须手写，不得打印</w:t>
      </w:r>
    </w:p>
    <w:p w:rsidR="00543E00" w:rsidRPr="00CC59CD" w:rsidRDefault="00543E00" w:rsidP="00236D7F">
      <w:pPr>
        <w:numPr>
          <w:ilvl w:val="0"/>
          <w:numId w:val="1"/>
        </w:numPr>
        <w:spacing w:beforeLines="50" w:afterLines="50"/>
        <w:rPr>
          <w:b/>
          <w:color w:val="FF0000"/>
          <w:sz w:val="24"/>
          <w:szCs w:val="24"/>
        </w:rPr>
      </w:pPr>
      <w:r w:rsidRPr="00CC59CD">
        <w:rPr>
          <w:rFonts w:hint="eastAsia"/>
          <w:b/>
          <w:color w:val="FF0000"/>
          <w:sz w:val="24"/>
          <w:szCs w:val="24"/>
        </w:rPr>
        <w:t>将所有作业放入简易文件夹或文件袋内，顺序为“封面（含班级、姓名、作业目录等）</w:t>
      </w:r>
      <w:r w:rsidRPr="00CC59CD">
        <w:rPr>
          <w:b/>
          <w:color w:val="FF0000"/>
          <w:sz w:val="24"/>
          <w:szCs w:val="24"/>
        </w:rPr>
        <w:t>—</w:t>
      </w:r>
      <w:r w:rsidRPr="00CC59CD">
        <w:rPr>
          <w:rFonts w:hint="eastAsia"/>
          <w:b/>
          <w:color w:val="FF0000"/>
          <w:sz w:val="24"/>
          <w:szCs w:val="24"/>
        </w:rPr>
        <w:t>日记”，由班长统一上交辅导员</w:t>
      </w:r>
    </w:p>
    <w:p w:rsidR="00543E00" w:rsidRPr="00CC59CD" w:rsidRDefault="00543E00" w:rsidP="00236D7F">
      <w:pPr>
        <w:numPr>
          <w:ilvl w:val="0"/>
          <w:numId w:val="1"/>
        </w:numPr>
        <w:spacing w:beforeLines="50" w:afterLines="50"/>
        <w:rPr>
          <w:b/>
          <w:color w:val="FF0000"/>
          <w:sz w:val="24"/>
          <w:szCs w:val="24"/>
        </w:rPr>
      </w:pPr>
      <w:r w:rsidRPr="00CC59CD">
        <w:rPr>
          <w:rFonts w:hint="eastAsia"/>
          <w:b/>
          <w:color w:val="FF0000"/>
          <w:sz w:val="24"/>
          <w:szCs w:val="24"/>
        </w:rPr>
        <w:t>上交作业时间为新学期正式上课第一天（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3"/>
          <w:attr w:name="Year" w:val="2015"/>
        </w:smartTagPr>
        <w:r w:rsidRPr="00CC59CD">
          <w:rPr>
            <w:rFonts w:hint="eastAsia"/>
            <w:b/>
            <w:color w:val="FF0000"/>
            <w:sz w:val="24"/>
            <w:szCs w:val="24"/>
          </w:rPr>
          <w:t>3</w:t>
        </w:r>
        <w:r w:rsidRPr="00CC59CD">
          <w:rPr>
            <w:rFonts w:hint="eastAsia"/>
            <w:b/>
            <w:color w:val="FF0000"/>
            <w:sz w:val="24"/>
            <w:szCs w:val="24"/>
          </w:rPr>
          <w:t>月</w:t>
        </w:r>
        <w:r w:rsidRPr="00CC59CD">
          <w:rPr>
            <w:rFonts w:hint="eastAsia"/>
            <w:b/>
            <w:color w:val="FF0000"/>
            <w:sz w:val="24"/>
            <w:szCs w:val="24"/>
          </w:rPr>
          <w:t>9</w:t>
        </w:r>
        <w:r w:rsidRPr="00CC59CD">
          <w:rPr>
            <w:rFonts w:hint="eastAsia"/>
            <w:b/>
            <w:color w:val="FF0000"/>
            <w:sz w:val="24"/>
            <w:szCs w:val="24"/>
          </w:rPr>
          <w:t>日</w:t>
        </w:r>
      </w:smartTag>
      <w:r w:rsidRPr="00CC59CD">
        <w:rPr>
          <w:rFonts w:hint="eastAsia"/>
          <w:b/>
          <w:color w:val="FF0000"/>
          <w:sz w:val="24"/>
          <w:szCs w:val="24"/>
        </w:rPr>
        <w:t>周一）</w:t>
      </w:r>
    </w:p>
    <w:p w:rsidR="00543E00" w:rsidRPr="00CC59CD" w:rsidRDefault="00543E00" w:rsidP="00236D7F">
      <w:pPr>
        <w:numPr>
          <w:ilvl w:val="0"/>
          <w:numId w:val="1"/>
        </w:numPr>
        <w:spacing w:beforeLines="50" w:afterLines="50"/>
        <w:rPr>
          <w:b/>
          <w:color w:val="FF0000"/>
          <w:sz w:val="24"/>
          <w:szCs w:val="24"/>
        </w:rPr>
      </w:pPr>
      <w:r w:rsidRPr="00CC59CD">
        <w:rPr>
          <w:b/>
          <w:color w:val="FF0000"/>
          <w:sz w:val="24"/>
          <w:szCs w:val="24"/>
        </w:rPr>
        <w:t>作业完成情况将计入下学期的</w:t>
      </w:r>
      <w:r w:rsidRPr="00CC59CD">
        <w:rPr>
          <w:rFonts w:hint="eastAsia"/>
          <w:b/>
          <w:color w:val="FF0000"/>
          <w:sz w:val="24"/>
          <w:szCs w:val="24"/>
        </w:rPr>
        <w:t>《</w:t>
      </w:r>
      <w:r>
        <w:rPr>
          <w:rFonts w:hint="eastAsia"/>
          <w:b/>
          <w:color w:val="FF0000"/>
          <w:sz w:val="24"/>
          <w:szCs w:val="24"/>
        </w:rPr>
        <w:t>精读</w:t>
      </w:r>
      <w:r w:rsidRPr="00CC59CD">
        <w:rPr>
          <w:rFonts w:hint="eastAsia"/>
          <w:b/>
          <w:color w:val="FF0000"/>
          <w:sz w:val="24"/>
          <w:szCs w:val="24"/>
        </w:rPr>
        <w:t>》课程的平时</w:t>
      </w:r>
      <w:r w:rsidRPr="00CC59CD">
        <w:rPr>
          <w:b/>
          <w:color w:val="FF0000"/>
          <w:sz w:val="24"/>
          <w:szCs w:val="24"/>
        </w:rPr>
        <w:t>成绩</w:t>
      </w:r>
    </w:p>
    <w:p w:rsidR="00543E00" w:rsidRPr="00CC59CD" w:rsidRDefault="00543E00" w:rsidP="00236D7F">
      <w:pPr>
        <w:numPr>
          <w:ilvl w:val="0"/>
          <w:numId w:val="1"/>
        </w:numPr>
        <w:spacing w:beforeLines="50" w:afterLines="5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禁止抄袭，如有抄袭现象，该生</w:t>
      </w:r>
      <w:r w:rsidRPr="00CC59CD">
        <w:rPr>
          <w:rFonts w:hint="eastAsia"/>
          <w:b/>
          <w:color w:val="FF0000"/>
          <w:sz w:val="24"/>
          <w:szCs w:val="24"/>
        </w:rPr>
        <w:t>作业以零分计</w:t>
      </w:r>
    </w:p>
    <w:p w:rsidR="00543E00" w:rsidRPr="00CC59CD" w:rsidRDefault="00543E00" w:rsidP="00236D7F">
      <w:pPr>
        <w:numPr>
          <w:ilvl w:val="0"/>
          <w:numId w:val="1"/>
        </w:numPr>
        <w:spacing w:beforeLines="50" w:afterLines="50"/>
        <w:rPr>
          <w:b/>
          <w:color w:val="FF0000"/>
          <w:sz w:val="24"/>
          <w:szCs w:val="24"/>
        </w:rPr>
      </w:pPr>
      <w:r w:rsidRPr="00CC59CD">
        <w:rPr>
          <w:rFonts w:hint="eastAsia"/>
          <w:b/>
          <w:color w:val="FF0000"/>
          <w:sz w:val="24"/>
          <w:szCs w:val="24"/>
        </w:rPr>
        <w:t>对不能按要求完成作业者，学院除对其</w:t>
      </w:r>
      <w:r>
        <w:rPr>
          <w:rFonts w:hint="eastAsia"/>
          <w:b/>
          <w:color w:val="FF0000"/>
          <w:sz w:val="24"/>
          <w:szCs w:val="24"/>
        </w:rPr>
        <w:t>综合英语</w:t>
      </w:r>
      <w:r w:rsidRPr="00CC59CD">
        <w:rPr>
          <w:rFonts w:hint="eastAsia"/>
          <w:b/>
          <w:color w:val="FF0000"/>
          <w:sz w:val="24"/>
          <w:szCs w:val="24"/>
        </w:rPr>
        <w:t>成绩进行扣分外，还将采取其他严肃处理措施，直至暂停其听课资格</w:t>
      </w:r>
    </w:p>
    <w:p w:rsidR="00543E00" w:rsidRPr="00CC59CD" w:rsidRDefault="00543E00" w:rsidP="00236D7F">
      <w:pPr>
        <w:spacing w:beforeLines="50" w:afterLines="50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0"/>
        <w:gridCol w:w="1911"/>
        <w:gridCol w:w="4891"/>
      </w:tblGrid>
      <w:tr w:rsidR="00543E00" w:rsidRPr="00CC59CD" w:rsidTr="00EC0C83">
        <w:tc>
          <w:tcPr>
            <w:tcW w:w="1998" w:type="dxa"/>
            <w:vAlign w:val="center"/>
          </w:tcPr>
          <w:p w:rsidR="00543E00" w:rsidRPr="00CC59CD" w:rsidRDefault="00543E00" w:rsidP="00236D7F">
            <w:pPr>
              <w:spacing w:beforeLines="50" w:afterLines="50"/>
              <w:jc w:val="center"/>
              <w:rPr>
                <w:b/>
                <w:sz w:val="24"/>
                <w:szCs w:val="24"/>
              </w:rPr>
            </w:pPr>
            <w:r w:rsidRPr="00CC59CD">
              <w:rPr>
                <w:rFonts w:hint="eastAsia"/>
                <w:b/>
                <w:sz w:val="24"/>
                <w:szCs w:val="24"/>
              </w:rPr>
              <w:t>形式及数量</w:t>
            </w:r>
          </w:p>
        </w:tc>
        <w:tc>
          <w:tcPr>
            <w:tcW w:w="2205" w:type="dxa"/>
            <w:vAlign w:val="center"/>
          </w:tcPr>
          <w:p w:rsidR="00543E00" w:rsidRPr="00CC59CD" w:rsidRDefault="00543E00" w:rsidP="00236D7F">
            <w:pPr>
              <w:spacing w:beforeLines="50" w:afterLines="50"/>
              <w:jc w:val="center"/>
              <w:rPr>
                <w:b/>
                <w:sz w:val="24"/>
                <w:szCs w:val="24"/>
              </w:rPr>
            </w:pPr>
            <w:r w:rsidRPr="00CC59CD">
              <w:rPr>
                <w:rFonts w:hint="eastAsia"/>
                <w:b/>
                <w:sz w:val="24"/>
                <w:szCs w:val="24"/>
              </w:rPr>
              <w:t>字数</w:t>
            </w:r>
          </w:p>
        </w:tc>
        <w:tc>
          <w:tcPr>
            <w:tcW w:w="5765" w:type="dxa"/>
            <w:vAlign w:val="center"/>
          </w:tcPr>
          <w:p w:rsidR="00543E00" w:rsidRPr="00CC59CD" w:rsidRDefault="00543E00" w:rsidP="00236D7F">
            <w:pPr>
              <w:spacing w:beforeLines="50" w:afterLines="50"/>
              <w:jc w:val="center"/>
              <w:rPr>
                <w:b/>
                <w:sz w:val="24"/>
                <w:szCs w:val="24"/>
              </w:rPr>
            </w:pPr>
            <w:r w:rsidRPr="00CC59CD">
              <w:rPr>
                <w:rFonts w:hint="eastAsia"/>
                <w:b/>
                <w:sz w:val="24"/>
                <w:szCs w:val="24"/>
              </w:rPr>
              <w:t>要求</w:t>
            </w:r>
          </w:p>
        </w:tc>
      </w:tr>
      <w:tr w:rsidR="00543E00" w:rsidRPr="00CC59CD" w:rsidTr="00EC0C83">
        <w:trPr>
          <w:trHeight w:val="1258"/>
        </w:trPr>
        <w:tc>
          <w:tcPr>
            <w:tcW w:w="1998" w:type="dxa"/>
            <w:vAlign w:val="center"/>
          </w:tcPr>
          <w:p w:rsidR="00543E00" w:rsidRPr="00CC59CD" w:rsidRDefault="00543E00" w:rsidP="00236D7F">
            <w:pPr>
              <w:spacing w:beforeLines="50" w:afterLines="50"/>
              <w:jc w:val="center"/>
              <w:rPr>
                <w:b/>
                <w:color w:val="FF0000"/>
                <w:sz w:val="24"/>
                <w:szCs w:val="24"/>
              </w:rPr>
            </w:pPr>
            <w:r w:rsidRPr="00CC59CD">
              <w:rPr>
                <w:rFonts w:hint="eastAsia"/>
                <w:b/>
                <w:sz w:val="24"/>
                <w:szCs w:val="24"/>
              </w:rPr>
              <w:t>日记</w:t>
            </w:r>
            <w:r w:rsidRPr="00CC59CD">
              <w:rPr>
                <w:rFonts w:hint="eastAsia"/>
                <w:b/>
                <w:color w:val="FF0000"/>
                <w:sz w:val="24"/>
                <w:szCs w:val="24"/>
              </w:rPr>
              <w:t>10</w:t>
            </w:r>
            <w:r w:rsidRPr="00CC59CD">
              <w:rPr>
                <w:rFonts w:hint="eastAsia"/>
                <w:b/>
                <w:color w:val="FF0000"/>
                <w:sz w:val="24"/>
                <w:szCs w:val="24"/>
              </w:rPr>
              <w:t>篇</w:t>
            </w:r>
          </w:p>
        </w:tc>
        <w:tc>
          <w:tcPr>
            <w:tcW w:w="2205" w:type="dxa"/>
            <w:vAlign w:val="center"/>
          </w:tcPr>
          <w:p w:rsidR="00543E00" w:rsidRPr="00CC59CD" w:rsidRDefault="00543E00" w:rsidP="00236D7F">
            <w:pPr>
              <w:spacing w:beforeLines="50" w:afterLines="50"/>
              <w:jc w:val="center"/>
              <w:rPr>
                <w:b/>
                <w:sz w:val="24"/>
                <w:szCs w:val="24"/>
              </w:rPr>
            </w:pPr>
            <w:r w:rsidRPr="00CC59CD">
              <w:rPr>
                <w:rFonts w:hint="eastAsia"/>
                <w:b/>
                <w:sz w:val="24"/>
                <w:szCs w:val="24"/>
              </w:rPr>
              <w:t>每篇</w:t>
            </w:r>
            <w:r w:rsidRPr="00CC59CD">
              <w:rPr>
                <w:rFonts w:hint="eastAsia"/>
                <w:b/>
                <w:color w:val="FF0000"/>
                <w:sz w:val="24"/>
                <w:szCs w:val="24"/>
              </w:rPr>
              <w:t>100</w:t>
            </w:r>
            <w:r w:rsidRPr="00CC59CD">
              <w:rPr>
                <w:rFonts w:hint="eastAsia"/>
                <w:b/>
                <w:color w:val="FF0000"/>
                <w:sz w:val="24"/>
                <w:szCs w:val="24"/>
              </w:rPr>
              <w:t>字</w:t>
            </w:r>
            <w:r w:rsidRPr="00CC59CD">
              <w:rPr>
                <w:rFonts w:hint="eastAsia"/>
                <w:b/>
                <w:sz w:val="24"/>
                <w:szCs w:val="24"/>
              </w:rPr>
              <w:t>以上</w:t>
            </w:r>
          </w:p>
        </w:tc>
        <w:tc>
          <w:tcPr>
            <w:tcW w:w="5765" w:type="dxa"/>
          </w:tcPr>
          <w:p w:rsidR="00543E00" w:rsidRPr="00CC59CD" w:rsidRDefault="00543E00" w:rsidP="00236D7F">
            <w:pPr>
              <w:spacing w:beforeLines="50" w:afterLines="50"/>
              <w:rPr>
                <w:b/>
                <w:sz w:val="24"/>
                <w:szCs w:val="24"/>
              </w:rPr>
            </w:pPr>
            <w:r w:rsidRPr="00CC59CD">
              <w:rPr>
                <w:rFonts w:hint="eastAsia"/>
                <w:b/>
                <w:sz w:val="24"/>
                <w:szCs w:val="24"/>
              </w:rPr>
              <w:t>1</w:t>
            </w:r>
            <w:r w:rsidRPr="00CC59CD">
              <w:rPr>
                <w:rFonts w:hint="eastAsia"/>
                <w:b/>
                <w:sz w:val="24"/>
                <w:szCs w:val="24"/>
              </w:rPr>
              <w:t>）内容、题材不限，但必须</w:t>
            </w:r>
            <w:r w:rsidRPr="00CC59CD">
              <w:rPr>
                <w:rFonts w:hint="eastAsia"/>
                <w:b/>
                <w:color w:val="FF0000"/>
                <w:sz w:val="24"/>
                <w:szCs w:val="24"/>
              </w:rPr>
              <w:t>与本人相关</w:t>
            </w:r>
          </w:p>
          <w:p w:rsidR="00543E00" w:rsidRPr="00CC59CD" w:rsidRDefault="00543E00" w:rsidP="00236D7F">
            <w:pPr>
              <w:spacing w:beforeLines="50" w:afterLines="50"/>
              <w:rPr>
                <w:b/>
                <w:sz w:val="24"/>
                <w:szCs w:val="24"/>
              </w:rPr>
            </w:pPr>
            <w:r w:rsidRPr="00CC59CD">
              <w:rPr>
                <w:rFonts w:hint="eastAsia"/>
                <w:b/>
                <w:sz w:val="24"/>
                <w:szCs w:val="24"/>
              </w:rPr>
              <w:t>2</w:t>
            </w:r>
            <w:r w:rsidRPr="00CC59CD">
              <w:rPr>
                <w:rFonts w:hint="eastAsia"/>
                <w:b/>
                <w:sz w:val="24"/>
                <w:szCs w:val="24"/>
              </w:rPr>
              <w:t>）每篇日记必须写明</w:t>
            </w:r>
            <w:r w:rsidRPr="00CC59CD">
              <w:rPr>
                <w:rFonts w:hint="eastAsia"/>
                <w:b/>
                <w:color w:val="FF0000"/>
                <w:sz w:val="24"/>
                <w:szCs w:val="24"/>
              </w:rPr>
              <w:t>日期</w:t>
            </w:r>
            <w:r w:rsidRPr="00CC59CD">
              <w:rPr>
                <w:rFonts w:hint="eastAsia"/>
                <w:b/>
                <w:sz w:val="24"/>
                <w:szCs w:val="24"/>
              </w:rPr>
              <w:t>、</w:t>
            </w:r>
            <w:r w:rsidRPr="00CC59CD">
              <w:rPr>
                <w:rFonts w:hint="eastAsia"/>
                <w:b/>
                <w:color w:val="FF0000"/>
                <w:sz w:val="24"/>
                <w:szCs w:val="24"/>
              </w:rPr>
              <w:t>字数、编号（如：日记</w:t>
            </w:r>
            <w:r w:rsidRPr="00CC59CD">
              <w:rPr>
                <w:rFonts w:hint="eastAsia"/>
                <w:b/>
                <w:color w:val="FF0000"/>
                <w:sz w:val="24"/>
                <w:szCs w:val="24"/>
              </w:rPr>
              <w:t>1</w:t>
            </w:r>
            <w:r w:rsidRPr="00CC59CD">
              <w:rPr>
                <w:rFonts w:hint="eastAsia"/>
                <w:b/>
                <w:color w:val="FF0000"/>
                <w:sz w:val="24"/>
                <w:szCs w:val="24"/>
              </w:rPr>
              <w:t>）</w:t>
            </w:r>
          </w:p>
        </w:tc>
      </w:tr>
    </w:tbl>
    <w:p w:rsidR="00543E00" w:rsidRDefault="00543E00" w:rsidP="00543E00">
      <w:pPr>
        <w:jc w:val="center"/>
      </w:pPr>
    </w:p>
    <w:p w:rsidR="00543E00" w:rsidRPr="00543E00" w:rsidRDefault="00543E00">
      <w:pPr>
        <w:rPr>
          <w:rFonts w:asciiTheme="minorEastAsia" w:hAnsiTheme="minorEastAsia"/>
          <w:sz w:val="28"/>
          <w:szCs w:val="28"/>
        </w:rPr>
      </w:pPr>
    </w:p>
    <w:sectPr w:rsidR="00543E00" w:rsidRPr="00543E00" w:rsidSect="0093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08E" w:rsidRDefault="00F1308E" w:rsidP="00775AA8">
      <w:r>
        <w:separator/>
      </w:r>
    </w:p>
  </w:endnote>
  <w:endnote w:type="continuationSeparator" w:id="1">
    <w:p w:rsidR="00F1308E" w:rsidRDefault="00F1308E" w:rsidP="00775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08E" w:rsidRDefault="00F1308E" w:rsidP="00775AA8">
      <w:r>
        <w:separator/>
      </w:r>
    </w:p>
  </w:footnote>
  <w:footnote w:type="continuationSeparator" w:id="1">
    <w:p w:rsidR="00F1308E" w:rsidRDefault="00F1308E" w:rsidP="00775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AA7"/>
    <w:multiLevelType w:val="hybridMultilevel"/>
    <w:tmpl w:val="9FD42A64"/>
    <w:lvl w:ilvl="0" w:tplc="C9E02EE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2F5E44"/>
    <w:multiLevelType w:val="hybridMultilevel"/>
    <w:tmpl w:val="9FD42A64"/>
    <w:lvl w:ilvl="0" w:tplc="C9E02EE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C01537"/>
    <w:multiLevelType w:val="hybridMultilevel"/>
    <w:tmpl w:val="A8BA6716"/>
    <w:lvl w:ilvl="0" w:tplc="F35CB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FB2FF5"/>
    <w:multiLevelType w:val="hybridMultilevel"/>
    <w:tmpl w:val="A8BA6716"/>
    <w:lvl w:ilvl="0" w:tplc="F35CB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7B6156"/>
    <w:multiLevelType w:val="hybridMultilevel"/>
    <w:tmpl w:val="D9DED7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AA8"/>
    <w:rsid w:val="000D4CE2"/>
    <w:rsid w:val="000E2A27"/>
    <w:rsid w:val="00236D7F"/>
    <w:rsid w:val="002D62D2"/>
    <w:rsid w:val="00317491"/>
    <w:rsid w:val="004A591D"/>
    <w:rsid w:val="00526221"/>
    <w:rsid w:val="00543E00"/>
    <w:rsid w:val="007739A0"/>
    <w:rsid w:val="00775AA8"/>
    <w:rsid w:val="00852680"/>
    <w:rsid w:val="00863420"/>
    <w:rsid w:val="008C1DE9"/>
    <w:rsid w:val="008E54D4"/>
    <w:rsid w:val="008F1A67"/>
    <w:rsid w:val="00915D16"/>
    <w:rsid w:val="0093632C"/>
    <w:rsid w:val="00A45977"/>
    <w:rsid w:val="00A772DC"/>
    <w:rsid w:val="00AB4C7F"/>
    <w:rsid w:val="00B01308"/>
    <w:rsid w:val="00B57BDE"/>
    <w:rsid w:val="00C0702E"/>
    <w:rsid w:val="00C92132"/>
    <w:rsid w:val="00DE0C1D"/>
    <w:rsid w:val="00E30F34"/>
    <w:rsid w:val="00E408C9"/>
    <w:rsid w:val="00ED314B"/>
    <w:rsid w:val="00F1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A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AA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6342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63420"/>
  </w:style>
  <w:style w:type="character" w:styleId="a6">
    <w:name w:val="Hyperlink"/>
    <w:basedOn w:val="a0"/>
    <w:uiPriority w:val="99"/>
    <w:unhideWhenUsed/>
    <w:rsid w:val="000D4C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=%CA%C0%BD%E7%C3%FB%D6%F8%C8%AB%D3%A2%BC%F2%D2%D7%B6%C1%CE%EF" TargetMode="External"/><Relationship Id="rId13" Type="http://schemas.openxmlformats.org/officeDocument/2006/relationships/hyperlink" Target="http://search.dangdang.com/?key=%CA%C0%BD%E7%C3%FB%D6%F8%C8%AB%D3%A2%BC%F2%D2%D7%B6%C1%CE%E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ngdang.com/publish/%B4%F3%C1%AC%C0%ED%B9%A4%B4%F3%D1%A7%B3%F6%B0%E6%C9%E7_1" TargetMode="External"/><Relationship Id="rId12" Type="http://schemas.openxmlformats.org/officeDocument/2006/relationships/hyperlink" Target="http://search.dangdang.com/?key=%C5%A3%BD%F2%CA%E9%B3%E6%CF%B5%C1%D0%B5%DA%C1%F9%BC%B6" TargetMode="External"/><Relationship Id="rId17" Type="http://schemas.openxmlformats.org/officeDocument/2006/relationships/hyperlink" Target="http://search.dangdang.com/?key=%C5%A3%BD%F2%CA%E9%B3%E6%CF%B5%C1%D0%B5%DA%C1%F9%BC%B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ngdang.com/publish/%CD%E2%D3%EF%BD%CC%D1%A7%D3%EB%D1%D0%BE%BF%B3%F6%B0%E6%C9%E7_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ngdang.com/publish/%CD%E2%D3%EF%BD%CC%D1%A7%D3%EB%D1%D0%BE%BF%B3%F6%B0%E6%C9%E7_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oduct.dangdang.com/20808981.html" TargetMode="External"/><Relationship Id="rId10" Type="http://schemas.openxmlformats.org/officeDocument/2006/relationships/hyperlink" Target="http://product.dangdang.com/20808981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angdang.com/publish/%D6%D0%D1%EB%B1%E0%D2%EB%B3%F6%B0%E6%C9%E7_1" TargetMode="External"/><Relationship Id="rId14" Type="http://schemas.openxmlformats.org/officeDocument/2006/relationships/hyperlink" Target="http://www.dangdang.com/publish/%D6%D0%D1%EB%B1%E0%D2%EB%B3%F6%B0%E6%C9%E7_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668</Words>
  <Characters>3811</Characters>
  <Application>Microsoft Office Word</Application>
  <DocSecurity>0</DocSecurity>
  <Lines>31</Lines>
  <Paragraphs>8</Paragraphs>
  <ScaleCrop>false</ScaleCrop>
  <Company>Sky123.Org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25</cp:revision>
  <cp:lastPrinted>2015-01-22T05:42:00Z</cp:lastPrinted>
  <dcterms:created xsi:type="dcterms:W3CDTF">2015-01-22T01:49:00Z</dcterms:created>
  <dcterms:modified xsi:type="dcterms:W3CDTF">2015-01-23T09:12:00Z</dcterms:modified>
</cp:coreProperties>
</file>